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67" w:rsidRPr="0082002C" w:rsidRDefault="001A4467" w:rsidP="001A4467">
      <w:pPr>
        <w:spacing w:line="560" w:lineRule="exact"/>
        <w:jc w:val="center"/>
        <w:rPr>
          <w:rFonts w:ascii="方正小标宋简体" w:eastAsia="方正小标宋简体" w:hAnsi="华文中宋"/>
          <w:sz w:val="44"/>
          <w:szCs w:val="44"/>
        </w:rPr>
      </w:pPr>
      <w:bookmarkStart w:id="0" w:name="_GoBack"/>
      <w:bookmarkEnd w:id="0"/>
      <w:r w:rsidRPr="0082002C">
        <w:rPr>
          <w:rFonts w:ascii="方正小标宋简体" w:eastAsia="方正小标宋简体" w:hAnsi="华文中宋" w:hint="eastAsia"/>
          <w:sz w:val="44"/>
          <w:szCs w:val="44"/>
        </w:rPr>
        <w:t>山东青年政治学院学生素质综合测评条例</w:t>
      </w:r>
    </w:p>
    <w:p w:rsidR="001A4467" w:rsidRDefault="001A4467" w:rsidP="001A4467">
      <w:pPr>
        <w:spacing w:line="560" w:lineRule="exact"/>
        <w:jc w:val="center"/>
        <w:outlineLvl w:val="1"/>
        <w:rPr>
          <w:rFonts w:ascii="黑体" w:eastAsia="黑体" w:hAnsi="黑体"/>
          <w:szCs w:val="32"/>
        </w:rPr>
      </w:pPr>
    </w:p>
    <w:p w:rsidR="001A4467" w:rsidRPr="00466E6F" w:rsidRDefault="001A4467" w:rsidP="001A4467">
      <w:pPr>
        <w:spacing w:line="560" w:lineRule="exact"/>
        <w:jc w:val="center"/>
        <w:outlineLvl w:val="1"/>
        <w:rPr>
          <w:rFonts w:ascii="黑体" w:eastAsia="黑体" w:hAnsi="黑体"/>
          <w:szCs w:val="32"/>
        </w:rPr>
      </w:pPr>
      <w:r w:rsidRPr="00466E6F">
        <w:rPr>
          <w:rFonts w:ascii="黑体" w:eastAsia="黑体" w:hAnsi="黑体" w:hint="eastAsia"/>
          <w:szCs w:val="32"/>
        </w:rPr>
        <w:t>第一章  总  则</w:t>
      </w:r>
    </w:p>
    <w:p w:rsidR="001A4467" w:rsidRDefault="001A4467" w:rsidP="001A4467">
      <w:pPr>
        <w:spacing w:line="560" w:lineRule="exact"/>
        <w:ind w:firstLine="640"/>
        <w:rPr>
          <w:rFonts w:ascii="仿宋_GB2312" w:hAnsi="宋体"/>
          <w:szCs w:val="32"/>
        </w:rPr>
      </w:pPr>
      <w:r>
        <w:rPr>
          <w:rFonts w:ascii="仿宋_GB2312" w:hAnsi="宋体" w:hint="eastAsia"/>
          <w:szCs w:val="32"/>
        </w:rPr>
        <w:t xml:space="preserve">第一条  </w:t>
      </w:r>
      <w:r w:rsidRPr="00E0371D">
        <w:rPr>
          <w:rFonts w:ascii="仿宋_GB2312" w:hAnsi="宋体" w:hint="eastAsia"/>
          <w:szCs w:val="32"/>
        </w:rPr>
        <w:t>为深入贯彻党的教育方针，鼓励学生德、智、体、美全面发展，</w:t>
      </w:r>
      <w:r>
        <w:rPr>
          <w:rFonts w:ascii="仿宋_GB2312" w:hAnsi="宋体" w:hint="eastAsia"/>
          <w:szCs w:val="32"/>
        </w:rPr>
        <w:t>提高</w:t>
      </w:r>
      <w:r w:rsidRPr="00E0371D">
        <w:rPr>
          <w:rFonts w:ascii="仿宋_GB2312" w:hAnsi="宋体" w:hint="eastAsia"/>
          <w:szCs w:val="32"/>
        </w:rPr>
        <w:t>学生勤奋学习</w:t>
      </w:r>
      <w:r>
        <w:rPr>
          <w:rFonts w:ascii="仿宋_GB2312" w:hAnsi="宋体" w:hint="eastAsia"/>
          <w:szCs w:val="32"/>
        </w:rPr>
        <w:t>、</w:t>
      </w:r>
      <w:r w:rsidRPr="00E0371D">
        <w:rPr>
          <w:rFonts w:ascii="仿宋_GB2312" w:hAnsi="宋体" w:hint="eastAsia"/>
          <w:szCs w:val="32"/>
        </w:rPr>
        <w:t>努力成才的意识，努力将我校学生培养</w:t>
      </w:r>
      <w:r>
        <w:rPr>
          <w:rFonts w:ascii="仿宋_GB2312" w:hAnsi="宋体" w:hint="eastAsia"/>
          <w:szCs w:val="32"/>
        </w:rPr>
        <w:t>成</w:t>
      </w:r>
      <w:r w:rsidRPr="00E0371D">
        <w:rPr>
          <w:rFonts w:ascii="仿宋_GB2312" w:hAnsi="宋体" w:hint="eastAsia"/>
          <w:szCs w:val="32"/>
        </w:rPr>
        <w:t>具有创新精神和实践能力、有理想有道德有文化有纪律的社会主义</w:t>
      </w:r>
      <w:r>
        <w:rPr>
          <w:rFonts w:ascii="仿宋_GB2312" w:hAnsi="宋体" w:hint="eastAsia"/>
          <w:szCs w:val="32"/>
        </w:rPr>
        <w:t>合格</w:t>
      </w:r>
      <w:r w:rsidRPr="00E0371D">
        <w:rPr>
          <w:rFonts w:ascii="仿宋_GB2312" w:hAnsi="宋体" w:hint="eastAsia"/>
          <w:szCs w:val="32"/>
        </w:rPr>
        <w:t>建设者和</w:t>
      </w:r>
      <w:r>
        <w:rPr>
          <w:rFonts w:ascii="仿宋_GB2312" w:hAnsi="宋体" w:hint="eastAsia"/>
          <w:szCs w:val="32"/>
        </w:rPr>
        <w:t>可靠</w:t>
      </w:r>
      <w:r w:rsidRPr="00E0371D">
        <w:rPr>
          <w:rFonts w:ascii="仿宋_GB2312" w:hAnsi="宋体" w:hint="eastAsia"/>
          <w:szCs w:val="32"/>
        </w:rPr>
        <w:t>接班人</w:t>
      </w:r>
      <w:r>
        <w:rPr>
          <w:rFonts w:ascii="仿宋_GB2312" w:hAnsi="宋体" w:hint="eastAsia"/>
          <w:szCs w:val="32"/>
        </w:rPr>
        <w:t>，</w:t>
      </w:r>
      <w:r w:rsidRPr="0082002C">
        <w:rPr>
          <w:rFonts w:ascii="仿宋_GB2312" w:hAnsi="宋体" w:hint="eastAsia"/>
          <w:szCs w:val="32"/>
        </w:rPr>
        <w:t>根据学校</w:t>
      </w:r>
      <w:r>
        <w:rPr>
          <w:rFonts w:ascii="仿宋_GB2312" w:hAnsi="宋体" w:hint="eastAsia"/>
          <w:szCs w:val="32"/>
        </w:rPr>
        <w:t>人才培养目标，结合我校实际，</w:t>
      </w:r>
      <w:r w:rsidRPr="0082002C">
        <w:rPr>
          <w:rFonts w:ascii="仿宋_GB2312" w:hAnsi="宋体" w:hint="eastAsia"/>
          <w:szCs w:val="32"/>
        </w:rPr>
        <w:t>制定本条例。</w:t>
      </w:r>
    </w:p>
    <w:p w:rsidR="001A4467" w:rsidRDefault="001A4467" w:rsidP="001A4467">
      <w:pPr>
        <w:spacing w:line="560" w:lineRule="exact"/>
        <w:ind w:firstLine="640"/>
        <w:rPr>
          <w:rFonts w:ascii="仿宋_GB2312" w:hAnsi="宋体"/>
          <w:szCs w:val="32"/>
        </w:rPr>
      </w:pPr>
      <w:r>
        <w:rPr>
          <w:rFonts w:ascii="仿宋_GB2312" w:hAnsi="宋体" w:hint="eastAsia"/>
          <w:szCs w:val="32"/>
        </w:rPr>
        <w:t xml:space="preserve">第二条  </w:t>
      </w:r>
      <w:r w:rsidRPr="0082002C">
        <w:rPr>
          <w:rFonts w:ascii="仿宋_GB2312" w:hAnsi="宋体" w:hint="eastAsia"/>
          <w:szCs w:val="32"/>
        </w:rPr>
        <w:t>学生素质综合测评是对学生在校期间各方面表现的测定和评价。设定的测评指标既是评价学生的基本依据，又是学生发展的导向目标。</w:t>
      </w:r>
    </w:p>
    <w:p w:rsidR="001A4467" w:rsidRPr="00242C48" w:rsidRDefault="001A4467" w:rsidP="001A4467">
      <w:pPr>
        <w:spacing w:line="560" w:lineRule="exact"/>
        <w:ind w:firstLine="640"/>
        <w:rPr>
          <w:rFonts w:ascii="仿宋_GB2312" w:hAnsi="宋体"/>
          <w:szCs w:val="32"/>
        </w:rPr>
      </w:pPr>
      <w:r w:rsidRPr="00242C48">
        <w:rPr>
          <w:rFonts w:ascii="仿宋_GB2312" w:hAnsi="宋体" w:hint="eastAsia"/>
          <w:szCs w:val="32"/>
        </w:rPr>
        <w:t>第</w:t>
      </w:r>
      <w:r>
        <w:rPr>
          <w:rFonts w:ascii="仿宋_GB2312" w:hAnsi="宋体" w:hint="eastAsia"/>
          <w:szCs w:val="32"/>
        </w:rPr>
        <w:t>三</w:t>
      </w:r>
      <w:r w:rsidRPr="00242C48">
        <w:rPr>
          <w:rFonts w:ascii="仿宋_GB2312" w:hAnsi="宋体" w:hint="eastAsia"/>
          <w:szCs w:val="32"/>
        </w:rPr>
        <w:t>条</w:t>
      </w:r>
      <w:r>
        <w:rPr>
          <w:rFonts w:ascii="仿宋_GB2312" w:hAnsi="宋体" w:hint="eastAsia"/>
          <w:szCs w:val="32"/>
        </w:rPr>
        <w:t xml:space="preserve">  </w:t>
      </w:r>
      <w:r w:rsidRPr="00242C48">
        <w:rPr>
          <w:rFonts w:ascii="仿宋_GB2312" w:hAnsi="宋体" w:hint="eastAsia"/>
          <w:szCs w:val="32"/>
        </w:rPr>
        <w:t>凡</w:t>
      </w:r>
      <w:r>
        <w:rPr>
          <w:rFonts w:ascii="仿宋_GB2312" w:hAnsi="宋体" w:hint="eastAsia"/>
          <w:szCs w:val="32"/>
        </w:rPr>
        <w:t>在</w:t>
      </w:r>
      <w:r w:rsidRPr="00242C48">
        <w:rPr>
          <w:rFonts w:ascii="仿宋_GB2312" w:hAnsi="宋体" w:hint="eastAsia"/>
          <w:szCs w:val="32"/>
        </w:rPr>
        <w:t>我校注册的</w:t>
      </w:r>
      <w:r>
        <w:rPr>
          <w:rFonts w:ascii="仿宋_GB2312" w:hAnsi="宋体" w:hint="eastAsia"/>
          <w:szCs w:val="32"/>
        </w:rPr>
        <w:t>全日制</w:t>
      </w:r>
      <w:r w:rsidRPr="00242C48">
        <w:rPr>
          <w:rFonts w:ascii="仿宋_GB2312" w:hAnsi="宋体" w:hint="eastAsia"/>
          <w:szCs w:val="32"/>
        </w:rPr>
        <w:t>本、专科学生，均依据本条例以班级为单位进行素质综合测评。</w:t>
      </w:r>
    </w:p>
    <w:p w:rsidR="001A4467" w:rsidRDefault="001A4467" w:rsidP="001A4467">
      <w:pPr>
        <w:spacing w:line="560" w:lineRule="exact"/>
        <w:ind w:firstLine="640"/>
        <w:rPr>
          <w:rFonts w:ascii="仿宋_GB2312" w:hAnsi="宋体"/>
          <w:szCs w:val="32"/>
        </w:rPr>
      </w:pPr>
      <w:r>
        <w:rPr>
          <w:rFonts w:ascii="仿宋_GB2312" w:hAnsi="宋体" w:hint="eastAsia"/>
          <w:szCs w:val="32"/>
        </w:rPr>
        <w:t>第四</w:t>
      </w:r>
      <w:r w:rsidRPr="00242C48">
        <w:rPr>
          <w:rFonts w:ascii="仿宋_GB2312" w:hAnsi="宋体" w:hint="eastAsia"/>
          <w:szCs w:val="32"/>
        </w:rPr>
        <w:t>条  学生素质综合测评实行校、院两级管理体制，学生工作处负责制定学生</w:t>
      </w:r>
      <w:r>
        <w:rPr>
          <w:rFonts w:ascii="仿宋_GB2312" w:hAnsi="宋体" w:hint="eastAsia"/>
          <w:szCs w:val="32"/>
        </w:rPr>
        <w:t>素质</w:t>
      </w:r>
      <w:r w:rsidRPr="00242C48">
        <w:rPr>
          <w:rFonts w:ascii="仿宋_GB2312" w:hAnsi="宋体" w:hint="eastAsia"/>
          <w:szCs w:val="32"/>
        </w:rPr>
        <w:t>综合测评办法</w:t>
      </w:r>
      <w:r>
        <w:rPr>
          <w:rFonts w:ascii="仿宋_GB2312" w:hAnsi="宋体" w:hint="eastAsia"/>
          <w:szCs w:val="32"/>
        </w:rPr>
        <w:t>并</w:t>
      </w:r>
      <w:r w:rsidRPr="00242C48">
        <w:rPr>
          <w:rFonts w:ascii="仿宋_GB2312" w:hAnsi="宋体" w:hint="eastAsia"/>
          <w:szCs w:val="32"/>
        </w:rPr>
        <w:t>审核，各学院负责本学院学生</w:t>
      </w:r>
      <w:r>
        <w:rPr>
          <w:rFonts w:ascii="仿宋_GB2312" w:hAnsi="宋体" w:hint="eastAsia"/>
          <w:szCs w:val="32"/>
        </w:rPr>
        <w:t>素质</w:t>
      </w:r>
      <w:r w:rsidRPr="00242C48">
        <w:rPr>
          <w:rFonts w:ascii="仿宋_GB2312" w:hAnsi="宋体" w:hint="eastAsia"/>
          <w:szCs w:val="32"/>
        </w:rPr>
        <w:t>综合测评工作。</w:t>
      </w:r>
    </w:p>
    <w:p w:rsidR="001A4467" w:rsidRPr="00242C48" w:rsidRDefault="001A4467" w:rsidP="001A4467">
      <w:pPr>
        <w:spacing w:line="560" w:lineRule="exact"/>
        <w:ind w:firstLine="640"/>
        <w:rPr>
          <w:rFonts w:ascii="仿宋_GB2312" w:hAnsi="宋体"/>
          <w:szCs w:val="32"/>
        </w:rPr>
      </w:pPr>
      <w:r w:rsidRPr="00242C48">
        <w:rPr>
          <w:rFonts w:ascii="仿宋_GB2312" w:hAnsi="宋体" w:hint="eastAsia"/>
          <w:szCs w:val="32"/>
        </w:rPr>
        <w:t>综合测评工作由学院分管学生工作的</w:t>
      </w:r>
      <w:r>
        <w:rPr>
          <w:rFonts w:ascii="仿宋_GB2312" w:hAnsi="宋体" w:hint="eastAsia"/>
          <w:szCs w:val="32"/>
        </w:rPr>
        <w:t>领导</w:t>
      </w:r>
      <w:r w:rsidRPr="00242C48">
        <w:rPr>
          <w:rFonts w:ascii="仿宋_GB2312" w:hAnsi="宋体" w:hint="eastAsia"/>
          <w:szCs w:val="32"/>
        </w:rPr>
        <w:t>主持实施。成立以学生工作办公室主任、团总支书记、辅导员、班主任和学生代表组成的学生素质综合测评领导小组（以下简称测评领导小组），负责本学院学生素质综合测评工作。班级成立学生</w:t>
      </w:r>
      <w:r>
        <w:rPr>
          <w:rFonts w:ascii="仿宋_GB2312" w:hAnsi="宋体" w:hint="eastAsia"/>
          <w:szCs w:val="32"/>
        </w:rPr>
        <w:t>素质</w:t>
      </w:r>
      <w:r w:rsidRPr="00242C48">
        <w:rPr>
          <w:rFonts w:ascii="仿宋_GB2312" w:hAnsi="宋体" w:hint="eastAsia"/>
          <w:szCs w:val="32"/>
        </w:rPr>
        <w:t>综合测评小组（以下简称测评小组），成员由辅导员、班主任、班委会成员及</w:t>
      </w:r>
      <w:r>
        <w:rPr>
          <w:rFonts w:ascii="仿宋_GB2312" w:hAnsi="宋体" w:hint="eastAsia"/>
          <w:szCs w:val="32"/>
        </w:rPr>
        <w:t>不少于</w:t>
      </w:r>
      <w:r w:rsidRPr="00242C48">
        <w:rPr>
          <w:rFonts w:ascii="仿宋_GB2312" w:hAnsi="宋体" w:hint="eastAsia"/>
          <w:szCs w:val="32"/>
        </w:rPr>
        <w:t>两名普通学生代表组成。</w:t>
      </w:r>
    </w:p>
    <w:p w:rsidR="001A4467" w:rsidRPr="0082002C" w:rsidRDefault="001A4467" w:rsidP="001A4467">
      <w:pPr>
        <w:spacing w:line="560" w:lineRule="exact"/>
        <w:ind w:firstLine="640"/>
        <w:rPr>
          <w:rFonts w:ascii="仿宋_GB2312" w:hAnsi="宋体"/>
          <w:szCs w:val="32"/>
        </w:rPr>
      </w:pPr>
      <w:r>
        <w:rPr>
          <w:rFonts w:ascii="仿宋_GB2312" w:hAnsi="宋体" w:hint="eastAsia"/>
          <w:szCs w:val="32"/>
        </w:rPr>
        <w:lastRenderedPageBreak/>
        <w:t xml:space="preserve">第五条  </w:t>
      </w:r>
      <w:r w:rsidRPr="0082002C">
        <w:rPr>
          <w:rFonts w:ascii="仿宋_GB2312" w:hAnsi="宋体" w:hint="eastAsia"/>
          <w:szCs w:val="32"/>
        </w:rPr>
        <w:t>学生素质综合测评坚持“公平、公正、公开”的原则，采取定量测评与定性评价相结合、过程测评与结果评价相结合、纪实测评与民主评议相结合的方法，科学地反映学生的实际状况。</w:t>
      </w:r>
    </w:p>
    <w:p w:rsidR="001A4467" w:rsidRPr="0082002C" w:rsidRDefault="001A4467" w:rsidP="001A4467">
      <w:pPr>
        <w:spacing w:line="560" w:lineRule="exact"/>
        <w:ind w:firstLine="640"/>
        <w:rPr>
          <w:rFonts w:ascii="仿宋_GB2312" w:hAnsi="宋体"/>
          <w:szCs w:val="32"/>
        </w:rPr>
      </w:pPr>
      <w:r>
        <w:rPr>
          <w:rFonts w:ascii="仿宋_GB2312" w:hAnsi="宋体" w:hint="eastAsia"/>
          <w:szCs w:val="32"/>
        </w:rPr>
        <w:t xml:space="preserve">第六条  </w:t>
      </w:r>
      <w:r w:rsidRPr="0082002C">
        <w:rPr>
          <w:rFonts w:ascii="仿宋_GB2312" w:hAnsi="宋体" w:hint="eastAsia"/>
          <w:szCs w:val="32"/>
        </w:rPr>
        <w:t>学生素质综合测评内容包括基本素质、课程学习成绩、创新与实践能力三部分。</w:t>
      </w:r>
    </w:p>
    <w:p w:rsidR="001A4467" w:rsidRPr="0082002C" w:rsidRDefault="001A4467" w:rsidP="001A4467">
      <w:pPr>
        <w:spacing w:line="560" w:lineRule="exact"/>
        <w:ind w:firstLine="640"/>
        <w:rPr>
          <w:rFonts w:ascii="仿宋_GB2312" w:hAnsi="宋体"/>
          <w:szCs w:val="32"/>
        </w:rPr>
      </w:pPr>
      <w:r>
        <w:rPr>
          <w:rFonts w:ascii="仿宋_GB2312" w:hAnsi="宋体" w:hint="eastAsia"/>
          <w:szCs w:val="32"/>
        </w:rPr>
        <w:t xml:space="preserve">第七条  </w:t>
      </w:r>
      <w:r w:rsidRPr="0082002C">
        <w:rPr>
          <w:rFonts w:ascii="仿宋_GB2312" w:hAnsi="宋体" w:hint="eastAsia"/>
          <w:szCs w:val="32"/>
        </w:rPr>
        <w:t>学生素质综合测评的测算方法：学生素质综合</w:t>
      </w:r>
      <w:proofErr w:type="gramStart"/>
      <w:r w:rsidRPr="0082002C">
        <w:rPr>
          <w:rFonts w:ascii="仿宋_GB2312" w:hAnsi="宋体" w:hint="eastAsia"/>
          <w:szCs w:val="32"/>
        </w:rPr>
        <w:t>测评总</w:t>
      </w:r>
      <w:proofErr w:type="gramEnd"/>
      <w:r w:rsidRPr="0082002C">
        <w:rPr>
          <w:rFonts w:ascii="仿宋_GB2312" w:hAnsi="宋体" w:hint="eastAsia"/>
          <w:szCs w:val="32"/>
        </w:rPr>
        <w:t>积分（</w:t>
      </w:r>
      <w:r w:rsidRPr="0096121E">
        <w:rPr>
          <w:szCs w:val="32"/>
        </w:rPr>
        <w:t>S</w:t>
      </w:r>
      <w:r w:rsidRPr="0082002C">
        <w:rPr>
          <w:rFonts w:ascii="仿宋_GB2312" w:hAnsi="宋体" w:hint="eastAsia"/>
          <w:szCs w:val="32"/>
        </w:rPr>
        <w:t>）=基本素质测评积分（</w:t>
      </w:r>
      <w:r w:rsidRPr="0096121E">
        <w:rPr>
          <w:rFonts w:hint="eastAsia"/>
          <w:szCs w:val="32"/>
        </w:rPr>
        <w:t>D</w:t>
      </w:r>
      <w:r w:rsidRPr="0082002C">
        <w:rPr>
          <w:rFonts w:ascii="仿宋_GB2312" w:hAnsi="宋体" w:hint="eastAsia"/>
          <w:szCs w:val="32"/>
        </w:rPr>
        <w:t>）×</w:t>
      </w:r>
      <w:r w:rsidRPr="0096121E">
        <w:rPr>
          <w:rFonts w:hint="eastAsia"/>
          <w:szCs w:val="32"/>
        </w:rPr>
        <w:t>30%</w:t>
      </w:r>
      <w:r w:rsidRPr="0082002C">
        <w:rPr>
          <w:rFonts w:ascii="仿宋_GB2312" w:hAnsi="宋体" w:hint="eastAsia"/>
          <w:szCs w:val="32"/>
        </w:rPr>
        <w:t>+课程学习成绩测评积分（</w:t>
      </w:r>
      <w:r w:rsidRPr="0096121E">
        <w:rPr>
          <w:rFonts w:hint="eastAsia"/>
          <w:szCs w:val="32"/>
        </w:rPr>
        <w:t>Z</w:t>
      </w:r>
      <w:r w:rsidRPr="0082002C">
        <w:rPr>
          <w:rFonts w:ascii="仿宋_GB2312" w:hAnsi="宋体" w:hint="eastAsia"/>
          <w:szCs w:val="32"/>
        </w:rPr>
        <w:t>）×</w:t>
      </w:r>
      <w:r w:rsidRPr="0096121E">
        <w:rPr>
          <w:rFonts w:hint="eastAsia"/>
          <w:szCs w:val="32"/>
        </w:rPr>
        <w:t>40%</w:t>
      </w:r>
      <w:r w:rsidRPr="0082002C">
        <w:rPr>
          <w:rFonts w:ascii="仿宋_GB2312" w:hAnsi="宋体" w:hint="eastAsia"/>
          <w:szCs w:val="32"/>
        </w:rPr>
        <w:t>+创新与实践能力积分（</w:t>
      </w:r>
      <w:r w:rsidRPr="0096121E">
        <w:rPr>
          <w:rFonts w:hint="eastAsia"/>
          <w:szCs w:val="32"/>
        </w:rPr>
        <w:t>N</w:t>
      </w:r>
      <w:r w:rsidRPr="0082002C">
        <w:rPr>
          <w:rFonts w:ascii="仿宋_GB2312" w:hAnsi="宋体" w:hint="eastAsia"/>
          <w:szCs w:val="32"/>
        </w:rPr>
        <w:t>）×</w:t>
      </w:r>
      <w:r w:rsidRPr="0096121E">
        <w:rPr>
          <w:rFonts w:hint="eastAsia"/>
          <w:szCs w:val="32"/>
        </w:rPr>
        <w:t>30%</w:t>
      </w:r>
      <w:r w:rsidRPr="0082002C">
        <w:rPr>
          <w:rFonts w:ascii="仿宋_GB2312" w:hAnsi="宋体" w:hint="eastAsia"/>
          <w:szCs w:val="32"/>
        </w:rPr>
        <w:t>。</w:t>
      </w:r>
    </w:p>
    <w:p w:rsidR="001A4467" w:rsidRDefault="001A4467" w:rsidP="001A4467">
      <w:pPr>
        <w:spacing w:line="560" w:lineRule="exact"/>
        <w:ind w:firstLine="640"/>
        <w:rPr>
          <w:rFonts w:ascii="仿宋_GB2312" w:hAnsi="宋体"/>
          <w:szCs w:val="32"/>
        </w:rPr>
      </w:pPr>
      <w:r>
        <w:rPr>
          <w:rFonts w:ascii="仿宋_GB2312" w:hAnsi="宋体" w:hint="eastAsia"/>
          <w:szCs w:val="32"/>
        </w:rPr>
        <w:t xml:space="preserve">第八条  </w:t>
      </w:r>
      <w:r w:rsidRPr="0082002C">
        <w:rPr>
          <w:rFonts w:ascii="仿宋_GB2312" w:hAnsi="宋体" w:hint="eastAsia"/>
          <w:szCs w:val="32"/>
        </w:rPr>
        <w:t>学生素质综合测评结果按测评成绩从高至</w:t>
      </w:r>
      <w:proofErr w:type="gramStart"/>
      <w:r w:rsidRPr="0082002C">
        <w:rPr>
          <w:rFonts w:ascii="仿宋_GB2312" w:hAnsi="宋体" w:hint="eastAsia"/>
          <w:szCs w:val="32"/>
        </w:rPr>
        <w:t>低分为</w:t>
      </w:r>
      <w:proofErr w:type="gramEnd"/>
      <w:r w:rsidRPr="0082002C">
        <w:rPr>
          <w:rFonts w:ascii="仿宋_GB2312" w:hAnsi="宋体" w:hint="eastAsia"/>
          <w:szCs w:val="32"/>
        </w:rPr>
        <w:t>优秀（</w:t>
      </w:r>
      <w:r w:rsidRPr="0096121E">
        <w:rPr>
          <w:rFonts w:hint="eastAsia"/>
          <w:szCs w:val="32"/>
        </w:rPr>
        <w:t>A</w:t>
      </w:r>
      <w:r w:rsidRPr="0082002C">
        <w:rPr>
          <w:rFonts w:ascii="仿宋_GB2312" w:hAnsi="宋体" w:hint="eastAsia"/>
          <w:szCs w:val="32"/>
        </w:rPr>
        <w:t>)、良好（</w:t>
      </w:r>
      <w:r w:rsidRPr="0096121E">
        <w:rPr>
          <w:rFonts w:hint="eastAsia"/>
          <w:szCs w:val="32"/>
        </w:rPr>
        <w:t>B</w:t>
      </w:r>
      <w:r w:rsidRPr="0082002C">
        <w:rPr>
          <w:rFonts w:ascii="仿宋_GB2312" w:hAnsi="宋体" w:hint="eastAsia"/>
          <w:szCs w:val="32"/>
        </w:rPr>
        <w:t>）、一般（</w:t>
      </w:r>
      <w:r w:rsidRPr="0096121E">
        <w:rPr>
          <w:rFonts w:hint="eastAsia"/>
          <w:szCs w:val="32"/>
        </w:rPr>
        <w:t>C</w:t>
      </w:r>
      <w:r w:rsidRPr="0082002C">
        <w:rPr>
          <w:rFonts w:ascii="仿宋_GB2312" w:hAnsi="宋体" w:hint="eastAsia"/>
          <w:szCs w:val="32"/>
        </w:rPr>
        <w:t>）、较差（</w:t>
      </w:r>
      <w:r w:rsidRPr="0096121E">
        <w:rPr>
          <w:rFonts w:hint="eastAsia"/>
          <w:szCs w:val="32"/>
        </w:rPr>
        <w:t>D</w:t>
      </w:r>
      <w:r w:rsidRPr="0082002C">
        <w:rPr>
          <w:rFonts w:ascii="仿宋_GB2312" w:hAnsi="宋体" w:hint="eastAsia"/>
          <w:szCs w:val="32"/>
        </w:rPr>
        <w:t>）四个等级，其中，优秀（</w:t>
      </w:r>
      <w:r w:rsidRPr="0096121E">
        <w:rPr>
          <w:rFonts w:hint="eastAsia"/>
          <w:szCs w:val="32"/>
        </w:rPr>
        <w:t>A</w:t>
      </w:r>
      <w:r w:rsidRPr="0082002C">
        <w:rPr>
          <w:rFonts w:ascii="仿宋_GB2312" w:hAnsi="宋体" w:hint="eastAsia"/>
          <w:szCs w:val="32"/>
        </w:rPr>
        <w:t>）和良好（</w:t>
      </w:r>
      <w:r w:rsidRPr="0096121E">
        <w:rPr>
          <w:rFonts w:hint="eastAsia"/>
          <w:szCs w:val="32"/>
        </w:rPr>
        <w:t>B</w:t>
      </w:r>
      <w:r w:rsidRPr="0082002C">
        <w:rPr>
          <w:rFonts w:ascii="仿宋_GB2312" w:hAnsi="宋体" w:hint="eastAsia"/>
          <w:szCs w:val="32"/>
        </w:rPr>
        <w:t>）的比例分别为</w:t>
      </w:r>
      <w:r w:rsidRPr="0096121E">
        <w:rPr>
          <w:rFonts w:hint="eastAsia"/>
          <w:szCs w:val="32"/>
        </w:rPr>
        <w:t>25%</w:t>
      </w:r>
      <w:r w:rsidRPr="0082002C">
        <w:rPr>
          <w:rFonts w:ascii="仿宋_GB2312" w:hAnsi="宋体" w:hint="eastAsia"/>
          <w:szCs w:val="32"/>
        </w:rPr>
        <w:t>和</w:t>
      </w:r>
      <w:r w:rsidRPr="0096121E">
        <w:rPr>
          <w:rFonts w:hint="eastAsia"/>
          <w:szCs w:val="32"/>
        </w:rPr>
        <w:t>30%</w:t>
      </w:r>
      <w:r w:rsidRPr="0082002C">
        <w:rPr>
          <w:rFonts w:ascii="仿宋_GB2312" w:hAnsi="宋体" w:hint="eastAsia"/>
          <w:szCs w:val="32"/>
        </w:rPr>
        <w:t>。本学期受</w:t>
      </w:r>
      <w:r>
        <w:rPr>
          <w:rFonts w:ascii="仿宋_GB2312" w:hAnsi="宋体" w:hint="eastAsia"/>
          <w:szCs w:val="32"/>
        </w:rPr>
        <w:t>到</w:t>
      </w:r>
      <w:r w:rsidRPr="0082002C">
        <w:rPr>
          <w:rFonts w:ascii="仿宋_GB2312" w:hAnsi="宋体" w:hint="eastAsia"/>
          <w:szCs w:val="32"/>
        </w:rPr>
        <w:t>警告、严重警告处分的，测评结果不能评定为</w:t>
      </w:r>
      <w:r w:rsidRPr="0096121E">
        <w:rPr>
          <w:rFonts w:hint="eastAsia"/>
          <w:szCs w:val="32"/>
        </w:rPr>
        <w:t>A</w:t>
      </w:r>
      <w:r w:rsidRPr="0082002C">
        <w:rPr>
          <w:rFonts w:ascii="仿宋_GB2312" w:hAnsi="宋体" w:hint="eastAsia"/>
          <w:szCs w:val="32"/>
        </w:rPr>
        <w:t>、</w:t>
      </w:r>
      <w:r w:rsidRPr="0096121E">
        <w:rPr>
          <w:rFonts w:hint="eastAsia"/>
          <w:szCs w:val="32"/>
        </w:rPr>
        <w:t>B</w:t>
      </w:r>
      <w:r w:rsidRPr="0082002C">
        <w:rPr>
          <w:rFonts w:ascii="仿宋_GB2312" w:hAnsi="宋体" w:hint="eastAsia"/>
          <w:szCs w:val="32"/>
        </w:rPr>
        <w:t>等级；本学期受</w:t>
      </w:r>
      <w:r>
        <w:rPr>
          <w:rFonts w:ascii="仿宋_GB2312" w:hAnsi="宋体" w:hint="eastAsia"/>
          <w:szCs w:val="32"/>
        </w:rPr>
        <w:t>到</w:t>
      </w:r>
      <w:r w:rsidRPr="0082002C">
        <w:rPr>
          <w:rFonts w:ascii="仿宋_GB2312" w:hAnsi="宋体" w:hint="eastAsia"/>
          <w:szCs w:val="32"/>
        </w:rPr>
        <w:t>记过以上处分者，原则上测评结果定为</w:t>
      </w:r>
      <w:r w:rsidRPr="0096121E">
        <w:rPr>
          <w:rFonts w:hint="eastAsia"/>
          <w:szCs w:val="32"/>
        </w:rPr>
        <w:t>D</w:t>
      </w:r>
      <w:r w:rsidRPr="0082002C">
        <w:rPr>
          <w:rFonts w:ascii="仿宋_GB2312" w:hAnsi="宋体" w:hint="eastAsia"/>
          <w:szCs w:val="32"/>
        </w:rPr>
        <w:t>级。</w:t>
      </w:r>
    </w:p>
    <w:p w:rsidR="001A4467" w:rsidRDefault="001A4467" w:rsidP="001A4467">
      <w:pPr>
        <w:spacing w:line="560" w:lineRule="exact"/>
        <w:ind w:firstLine="640"/>
        <w:rPr>
          <w:rFonts w:ascii="仿宋_GB2312" w:hAnsi="宋体"/>
          <w:szCs w:val="32"/>
        </w:rPr>
      </w:pPr>
      <w:r>
        <w:rPr>
          <w:rFonts w:ascii="仿宋_GB2312" w:hAnsi="宋体" w:hint="eastAsia"/>
          <w:szCs w:val="32"/>
        </w:rPr>
        <w:t xml:space="preserve">第九条  </w:t>
      </w:r>
      <w:r w:rsidRPr="0082002C">
        <w:rPr>
          <w:rFonts w:ascii="仿宋_GB2312" w:hAnsi="宋体" w:hint="eastAsia"/>
          <w:szCs w:val="32"/>
        </w:rPr>
        <w:t>学生素质综合测评按学期进行。</w:t>
      </w:r>
    </w:p>
    <w:p w:rsidR="001A4467" w:rsidRPr="0082002C" w:rsidRDefault="001A4467" w:rsidP="001A4467">
      <w:pPr>
        <w:spacing w:line="560" w:lineRule="exact"/>
        <w:ind w:firstLine="640"/>
        <w:rPr>
          <w:rFonts w:ascii="仿宋_GB2312" w:hAnsi="宋体"/>
          <w:szCs w:val="32"/>
        </w:rPr>
      </w:pPr>
      <w:r w:rsidRPr="0082002C">
        <w:rPr>
          <w:rFonts w:ascii="仿宋_GB2312" w:hAnsi="宋体" w:hint="eastAsia"/>
          <w:szCs w:val="32"/>
        </w:rPr>
        <w:t>根据学生素质综合测评的内容，学生本人对本学期的表现做出书面总结，并自测成绩；测评小组在学生个人自评的基础上确定测评结果，并及时向全班学生公布。</w:t>
      </w:r>
    </w:p>
    <w:p w:rsidR="001A4467" w:rsidRDefault="001A4467" w:rsidP="001A4467">
      <w:pPr>
        <w:spacing w:line="560" w:lineRule="exact"/>
        <w:ind w:firstLine="640"/>
        <w:rPr>
          <w:rFonts w:ascii="仿宋_GB2312" w:hAnsi="宋体"/>
          <w:szCs w:val="32"/>
        </w:rPr>
      </w:pPr>
      <w:r>
        <w:rPr>
          <w:rFonts w:ascii="仿宋_GB2312" w:hAnsi="宋体" w:hint="eastAsia"/>
          <w:szCs w:val="32"/>
        </w:rPr>
        <w:t>第十条  学院</w:t>
      </w:r>
      <w:r w:rsidRPr="0082002C">
        <w:rPr>
          <w:rFonts w:ascii="仿宋_GB2312" w:hAnsi="宋体" w:hint="eastAsia"/>
          <w:szCs w:val="32"/>
        </w:rPr>
        <w:t>测评领导小组对测评结果进行审核，本学院内公示无异议后，</w:t>
      </w:r>
      <w:r>
        <w:rPr>
          <w:rFonts w:ascii="仿宋_GB2312" w:hAnsi="宋体" w:hint="eastAsia"/>
          <w:szCs w:val="32"/>
        </w:rPr>
        <w:t>报学生工作处审核，审核后的测评结果</w:t>
      </w:r>
      <w:r w:rsidRPr="0082002C">
        <w:rPr>
          <w:rFonts w:ascii="仿宋_GB2312" w:hAnsi="宋体" w:hint="eastAsia"/>
          <w:szCs w:val="32"/>
        </w:rPr>
        <w:t>作为学生</w:t>
      </w:r>
      <w:r>
        <w:rPr>
          <w:rFonts w:ascii="仿宋_GB2312" w:hAnsi="宋体" w:hint="eastAsia"/>
          <w:szCs w:val="32"/>
        </w:rPr>
        <w:t>各类</w:t>
      </w:r>
      <w:r w:rsidRPr="0082002C">
        <w:rPr>
          <w:rFonts w:ascii="仿宋_GB2312" w:hAnsi="宋体" w:hint="eastAsia"/>
          <w:szCs w:val="32"/>
        </w:rPr>
        <w:t>评奖评优</w:t>
      </w:r>
      <w:r>
        <w:rPr>
          <w:rFonts w:ascii="仿宋_GB2312" w:hAnsi="宋体" w:hint="eastAsia"/>
          <w:szCs w:val="32"/>
        </w:rPr>
        <w:t>、各级各类资助评定等的</w:t>
      </w:r>
      <w:r w:rsidRPr="0082002C">
        <w:rPr>
          <w:rFonts w:ascii="仿宋_GB2312" w:hAnsi="宋体" w:hint="eastAsia"/>
          <w:szCs w:val="32"/>
        </w:rPr>
        <w:t>基本依据。</w:t>
      </w:r>
    </w:p>
    <w:p w:rsidR="001A4467" w:rsidRPr="0082002C" w:rsidRDefault="001A4467" w:rsidP="001A4467">
      <w:pPr>
        <w:spacing w:line="560" w:lineRule="exact"/>
        <w:ind w:firstLine="640"/>
        <w:rPr>
          <w:rFonts w:ascii="仿宋_GB2312" w:hAnsi="宋体"/>
          <w:szCs w:val="32"/>
        </w:rPr>
      </w:pPr>
    </w:p>
    <w:p w:rsidR="001A4467" w:rsidRPr="0089336C" w:rsidRDefault="001A4467" w:rsidP="001A4467">
      <w:pPr>
        <w:spacing w:line="560" w:lineRule="exact"/>
        <w:jc w:val="center"/>
        <w:outlineLvl w:val="1"/>
        <w:rPr>
          <w:rFonts w:ascii="黑体" w:eastAsia="黑体" w:hAnsi="黑体"/>
          <w:szCs w:val="32"/>
        </w:rPr>
      </w:pPr>
      <w:r w:rsidRPr="0089336C">
        <w:rPr>
          <w:rFonts w:ascii="黑体" w:eastAsia="黑体" w:hAnsi="黑体" w:hint="eastAsia"/>
          <w:szCs w:val="32"/>
        </w:rPr>
        <w:lastRenderedPageBreak/>
        <w:t>第二章  基本素质测评</w:t>
      </w:r>
    </w:p>
    <w:p w:rsidR="001A4467" w:rsidRPr="0082002C" w:rsidRDefault="001A4467" w:rsidP="001A4467">
      <w:pPr>
        <w:spacing w:line="560" w:lineRule="exact"/>
        <w:ind w:firstLine="640"/>
        <w:rPr>
          <w:rFonts w:ascii="仿宋_GB2312" w:hAnsi="宋体"/>
          <w:szCs w:val="32"/>
        </w:rPr>
      </w:pPr>
      <w:r>
        <w:rPr>
          <w:rFonts w:ascii="仿宋_GB2312" w:hAnsi="宋体" w:hint="eastAsia"/>
          <w:szCs w:val="32"/>
        </w:rPr>
        <w:t xml:space="preserve">第十一条  </w:t>
      </w:r>
      <w:r w:rsidRPr="0082002C">
        <w:rPr>
          <w:rFonts w:ascii="仿宋_GB2312" w:hAnsi="宋体" w:hint="eastAsia"/>
          <w:szCs w:val="32"/>
        </w:rPr>
        <w:t>基本素质是指学生在政治态度、法纪观念、学习态度、集体观念、社会公德、生活态度、个人品德、身心素质等方面应当具有的符合时代特征的基本品质，是学生世界观、人生观和价值观及其行为表现等方面的综合体现。</w:t>
      </w:r>
    </w:p>
    <w:p w:rsidR="001A4467" w:rsidRPr="0082002C" w:rsidRDefault="001A4467" w:rsidP="001A4467">
      <w:pPr>
        <w:spacing w:line="560" w:lineRule="exact"/>
        <w:ind w:firstLine="640"/>
        <w:rPr>
          <w:rFonts w:ascii="仿宋_GB2312" w:hAnsi="宋体"/>
          <w:szCs w:val="32"/>
        </w:rPr>
      </w:pPr>
      <w:r>
        <w:rPr>
          <w:rFonts w:ascii="仿宋_GB2312" w:hAnsi="宋体" w:hint="eastAsia"/>
          <w:szCs w:val="32"/>
        </w:rPr>
        <w:t xml:space="preserve">第十二条  </w:t>
      </w:r>
      <w:r w:rsidRPr="0082002C">
        <w:rPr>
          <w:rFonts w:ascii="仿宋_GB2312" w:hAnsi="宋体" w:hint="eastAsia"/>
          <w:szCs w:val="32"/>
        </w:rPr>
        <w:t>基本素质测评的基本内容和基本要求</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政治态度（</w:t>
      </w:r>
      <w:r w:rsidRPr="0096121E">
        <w:rPr>
          <w:rFonts w:hint="eastAsia"/>
          <w:szCs w:val="32"/>
        </w:rPr>
        <w:t>D1</w:t>
      </w:r>
      <w:r w:rsidRPr="0096121E">
        <w:rPr>
          <w:rFonts w:hint="eastAsia"/>
          <w:szCs w:val="32"/>
        </w:rPr>
        <w:t>）</w:t>
      </w:r>
      <w:r w:rsidRPr="0082002C">
        <w:rPr>
          <w:rFonts w:ascii="仿宋_GB2312" w:hAnsi="宋体" w:hint="eastAsia"/>
          <w:szCs w:val="32"/>
        </w:rPr>
        <w:t>。主要考察学生政治立场、理想信念</w:t>
      </w:r>
      <w:r>
        <w:rPr>
          <w:rFonts w:ascii="仿宋_GB2312" w:hAnsi="宋体" w:hint="eastAsia"/>
          <w:szCs w:val="32"/>
        </w:rPr>
        <w:t>等</w:t>
      </w:r>
      <w:r w:rsidRPr="0082002C">
        <w:rPr>
          <w:rFonts w:ascii="仿宋_GB2312" w:hAnsi="宋体" w:hint="eastAsia"/>
          <w:szCs w:val="32"/>
        </w:rPr>
        <w:t>。基本要求：热爱</w:t>
      </w:r>
      <w:r>
        <w:rPr>
          <w:rFonts w:ascii="仿宋_GB2312" w:hAnsi="宋体" w:hint="eastAsia"/>
          <w:szCs w:val="32"/>
        </w:rPr>
        <w:t>社会主义</w:t>
      </w:r>
      <w:r w:rsidRPr="0082002C">
        <w:rPr>
          <w:rFonts w:ascii="仿宋_GB2312" w:hAnsi="宋体" w:hint="eastAsia"/>
          <w:szCs w:val="32"/>
        </w:rPr>
        <w:t>祖国，遵循四项基本原则，坚持正确的政治方向，拥护党的路线、方针和政策，政治上积极要求进步；自觉学习马列主义、毛泽东思想、邓小平理论和“三个代表”重要思想，贯彻落实科学发展观，关心时事，积极参加学校组织的各项政治学习和活动，自觉加强政治修养。对有违反四项基本原则的言行者，应评定为差；</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法纪观念（</w:t>
      </w:r>
      <w:r w:rsidRPr="0096121E">
        <w:rPr>
          <w:rFonts w:hint="eastAsia"/>
          <w:szCs w:val="32"/>
        </w:rPr>
        <w:t>D2</w:t>
      </w:r>
      <w:r w:rsidRPr="0082002C">
        <w:rPr>
          <w:rFonts w:ascii="仿宋_GB2312" w:hAnsi="宋体" w:hint="eastAsia"/>
          <w:szCs w:val="32"/>
        </w:rPr>
        <w:t>）。主要考察学生遵纪守法的行为表现。基本要求：自觉遵守国家法律、法规和学校的各项规章制度，无违法乱纪行为。对违反国家法律、法规受到国家有关机关处罚者，或违反校规校纪受到学校</w:t>
      </w:r>
      <w:r>
        <w:rPr>
          <w:rFonts w:ascii="仿宋_GB2312" w:hAnsi="宋体" w:hint="eastAsia"/>
          <w:szCs w:val="32"/>
        </w:rPr>
        <w:t>纪律</w:t>
      </w:r>
      <w:r w:rsidRPr="0082002C">
        <w:rPr>
          <w:rFonts w:ascii="仿宋_GB2312" w:hAnsi="宋体" w:hint="eastAsia"/>
          <w:szCs w:val="32"/>
        </w:rPr>
        <w:t>处分者，应评定为差；</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学习态度（</w:t>
      </w:r>
      <w:r w:rsidRPr="0096121E">
        <w:rPr>
          <w:rFonts w:hint="eastAsia"/>
          <w:szCs w:val="32"/>
        </w:rPr>
        <w:t>D3</w:t>
      </w:r>
      <w:r>
        <w:rPr>
          <w:rFonts w:hint="eastAsia"/>
          <w:szCs w:val="32"/>
        </w:rPr>
        <w:t>）</w:t>
      </w:r>
      <w:r w:rsidRPr="0082002C">
        <w:rPr>
          <w:rFonts w:ascii="仿宋_GB2312" w:hAnsi="宋体" w:hint="eastAsia"/>
          <w:szCs w:val="32"/>
        </w:rPr>
        <w:t>。主要考察学生</w:t>
      </w:r>
      <w:r>
        <w:rPr>
          <w:rFonts w:ascii="仿宋_GB2312" w:hAnsi="宋体" w:hint="eastAsia"/>
          <w:szCs w:val="32"/>
        </w:rPr>
        <w:t>的</w:t>
      </w:r>
      <w:r w:rsidRPr="0082002C">
        <w:rPr>
          <w:rFonts w:ascii="仿宋_GB2312" w:hAnsi="宋体" w:hint="eastAsia"/>
          <w:szCs w:val="32"/>
        </w:rPr>
        <w:t>学习态度和</w:t>
      </w:r>
      <w:r>
        <w:rPr>
          <w:rFonts w:ascii="仿宋_GB2312" w:hAnsi="宋体" w:hint="eastAsia"/>
          <w:szCs w:val="32"/>
        </w:rPr>
        <w:t>学习表现等</w:t>
      </w:r>
      <w:r w:rsidRPr="0082002C">
        <w:rPr>
          <w:rFonts w:ascii="仿宋_GB2312" w:hAnsi="宋体" w:hint="eastAsia"/>
          <w:szCs w:val="32"/>
        </w:rPr>
        <w:t>。基本要求：学习态度端正，谦虚好学，刻苦认真，努力完成各项学习任务。对学习不求上进，违反学习纪律，旷课</w:t>
      </w:r>
      <w:r>
        <w:rPr>
          <w:rFonts w:ascii="仿宋_GB2312" w:hAnsi="宋体" w:hint="eastAsia"/>
          <w:szCs w:val="32"/>
        </w:rPr>
        <w:t>、</w:t>
      </w:r>
      <w:r w:rsidRPr="0082002C">
        <w:rPr>
          <w:rFonts w:ascii="仿宋_GB2312" w:hAnsi="宋体" w:hint="eastAsia"/>
          <w:szCs w:val="32"/>
        </w:rPr>
        <w:t>迟到</w:t>
      </w:r>
      <w:r>
        <w:rPr>
          <w:rFonts w:ascii="仿宋_GB2312" w:hAnsi="宋体" w:hint="eastAsia"/>
          <w:szCs w:val="32"/>
        </w:rPr>
        <w:t>、</w:t>
      </w:r>
      <w:r w:rsidRPr="0082002C">
        <w:rPr>
          <w:rFonts w:ascii="仿宋_GB2312" w:hAnsi="宋体" w:hint="eastAsia"/>
          <w:szCs w:val="32"/>
        </w:rPr>
        <w:t>早退，不按时完成作业或弄虚作假者，应评定为差；</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集体观念（</w:t>
      </w:r>
      <w:r w:rsidRPr="008A3A09">
        <w:rPr>
          <w:rFonts w:hint="eastAsia"/>
          <w:szCs w:val="32"/>
        </w:rPr>
        <w:t>D4</w:t>
      </w:r>
      <w:r w:rsidRPr="0082002C">
        <w:rPr>
          <w:rFonts w:ascii="仿宋_GB2312" w:hAnsi="宋体" w:hint="eastAsia"/>
          <w:szCs w:val="32"/>
        </w:rPr>
        <w:t>）。主要考察学生在各种集体或组织中</w:t>
      </w:r>
      <w:r w:rsidRPr="0082002C">
        <w:rPr>
          <w:rFonts w:ascii="仿宋_GB2312" w:hAnsi="宋体" w:hint="eastAsia"/>
          <w:szCs w:val="32"/>
        </w:rPr>
        <w:lastRenderedPageBreak/>
        <w:t>的言行表现。基本要求是：有团结协作精神，关心集体，积极参加各项集体活动，维护集体荣誉，个人利益服从集体利益，不做损害集体利益的事。对集体观念淡薄，计较个人得失，有严重损害集体和他人利益的行为者，应评定为差；</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社会公德（</w:t>
      </w:r>
      <w:r w:rsidRPr="008A3A09">
        <w:rPr>
          <w:rFonts w:hint="eastAsia"/>
          <w:szCs w:val="32"/>
        </w:rPr>
        <w:t>D5</w:t>
      </w:r>
      <w:r w:rsidRPr="0082002C">
        <w:rPr>
          <w:rFonts w:ascii="仿宋_GB2312" w:hAnsi="宋体" w:hint="eastAsia"/>
          <w:szCs w:val="32"/>
        </w:rPr>
        <w:t>）。主要考察学生在处理群己关系和在公共场所的</w:t>
      </w:r>
      <w:r>
        <w:rPr>
          <w:rFonts w:ascii="仿宋_GB2312" w:hAnsi="宋体" w:hint="eastAsia"/>
          <w:szCs w:val="32"/>
        </w:rPr>
        <w:t>行为表现等。基本要求是：</w:t>
      </w:r>
      <w:r w:rsidRPr="0082002C">
        <w:rPr>
          <w:rFonts w:ascii="仿宋_GB2312" w:hAnsi="宋体" w:hint="eastAsia"/>
          <w:szCs w:val="32"/>
        </w:rPr>
        <w:t>举止文雅，文明礼貌；爱护公物，保护公共设施。对不讲社会公德，不遵守公共秩序和教学秩序，影响他人正常工作、学习和休息，故意损坏公物，或其他违反社会公德造成恶劣影响者，应评定为差；</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生活态度（</w:t>
      </w:r>
      <w:r w:rsidRPr="008A3A09">
        <w:rPr>
          <w:rFonts w:hint="eastAsia"/>
          <w:szCs w:val="32"/>
        </w:rPr>
        <w:t>D6</w:t>
      </w:r>
      <w:r w:rsidRPr="0082002C">
        <w:rPr>
          <w:rFonts w:ascii="仿宋_GB2312" w:hAnsi="宋体" w:hint="eastAsia"/>
          <w:szCs w:val="32"/>
        </w:rPr>
        <w:t>）。主要考察学生的劳动观念和生活作风。基本要求是：热爱劳动，积极参加生产学习、公益劳动和勤工助学活动，</w:t>
      </w:r>
      <w:r>
        <w:rPr>
          <w:rFonts w:ascii="仿宋_GB2312" w:hAnsi="宋体" w:hint="eastAsia"/>
          <w:szCs w:val="32"/>
        </w:rPr>
        <w:t>讲究个人卫生，</w:t>
      </w:r>
      <w:r w:rsidRPr="0082002C">
        <w:rPr>
          <w:rFonts w:ascii="仿宋_GB2312" w:hAnsi="宋体" w:hint="eastAsia"/>
          <w:szCs w:val="32"/>
        </w:rPr>
        <w:t>自觉搞好宿舍内务；生活俭朴，不浪费粮食，节约水电，不向学校和家庭提出超越实际可能的生活要求。对怕苦怕累，不愿参加劳动，宿舍卫生一贯很差者，或一贯生活铺张浪费者，应评定为差；</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个人品德（</w:t>
      </w:r>
      <w:r w:rsidRPr="008A3A09">
        <w:rPr>
          <w:rFonts w:hint="eastAsia"/>
          <w:szCs w:val="32"/>
        </w:rPr>
        <w:t>D7</w:t>
      </w:r>
      <w:r w:rsidRPr="0082002C">
        <w:rPr>
          <w:rFonts w:ascii="仿宋_GB2312" w:hAnsi="宋体" w:hint="eastAsia"/>
          <w:szCs w:val="32"/>
        </w:rPr>
        <w:t>）。主要考察学生在处理人己关系和人际交往中的道德行为以及在日常生活中的个人品德修养。基本要求：诚实守信，谦虚谨慎，为人正直，办事公道；敬老爱幼，尊敬师长，团结同学，乐于助人；服饰整洁，讲究卫生，举止得体。对不注意个人品德修养，不讲诚信，自私自利，言谈举止粗俗，品行不端者，应评定为差；</w:t>
      </w:r>
    </w:p>
    <w:p w:rsidR="001A4467" w:rsidRPr="0082002C" w:rsidRDefault="001A4467" w:rsidP="001A4467">
      <w:pPr>
        <w:numPr>
          <w:ilvl w:val="0"/>
          <w:numId w:val="1"/>
        </w:numPr>
        <w:spacing w:line="560" w:lineRule="exact"/>
        <w:ind w:firstLineChars="200" w:firstLine="632"/>
        <w:rPr>
          <w:rFonts w:ascii="仿宋_GB2312" w:hAnsi="宋体"/>
          <w:szCs w:val="32"/>
        </w:rPr>
      </w:pPr>
      <w:r w:rsidRPr="0082002C">
        <w:rPr>
          <w:rFonts w:ascii="仿宋_GB2312" w:hAnsi="宋体" w:hint="eastAsia"/>
          <w:szCs w:val="32"/>
        </w:rPr>
        <w:t>身心素质（</w:t>
      </w:r>
      <w:r w:rsidRPr="008A3A09">
        <w:rPr>
          <w:rFonts w:hint="eastAsia"/>
          <w:szCs w:val="32"/>
        </w:rPr>
        <w:t>D8</w:t>
      </w:r>
      <w:r w:rsidRPr="0082002C">
        <w:rPr>
          <w:rFonts w:ascii="仿宋_GB2312" w:hAnsi="宋体" w:hint="eastAsia"/>
          <w:szCs w:val="32"/>
        </w:rPr>
        <w:t>)。主要考察学生身体锻炼和体育达标</w:t>
      </w:r>
      <w:r w:rsidRPr="0082002C">
        <w:rPr>
          <w:rFonts w:ascii="仿宋_GB2312" w:hAnsi="宋体" w:hint="eastAsia"/>
          <w:szCs w:val="32"/>
        </w:rPr>
        <w:lastRenderedPageBreak/>
        <w:t>情况及适应生活的能力和心理调试能力。基本要求：积极参加体育锻炼和体育竞赛活动，</w:t>
      </w:r>
      <w:r>
        <w:rPr>
          <w:rFonts w:ascii="仿宋_GB2312" w:hAnsi="宋体" w:hint="eastAsia"/>
          <w:szCs w:val="32"/>
        </w:rPr>
        <w:t>体质测试达标</w:t>
      </w:r>
      <w:r w:rsidRPr="0082002C">
        <w:rPr>
          <w:rFonts w:ascii="仿宋_GB2312" w:hAnsi="宋体" w:hint="eastAsia"/>
          <w:szCs w:val="32"/>
        </w:rPr>
        <w:t>；</w:t>
      </w:r>
      <w:r>
        <w:rPr>
          <w:rFonts w:ascii="仿宋_GB2312" w:hAnsi="宋体" w:hint="eastAsia"/>
          <w:szCs w:val="32"/>
        </w:rPr>
        <w:t>身心健康</w:t>
      </w:r>
      <w:r w:rsidRPr="0082002C">
        <w:rPr>
          <w:rFonts w:ascii="仿宋_GB2312" w:hAnsi="宋体" w:hint="eastAsia"/>
          <w:szCs w:val="32"/>
        </w:rPr>
        <w:t>，性格开朗，乐观向上，人际关系和谐，有较强的生活适应能力和心理调适能力，能正确对待困难和挫折。</w:t>
      </w:r>
      <w:r>
        <w:rPr>
          <w:rFonts w:ascii="仿宋_GB2312" w:hAnsi="宋体" w:hint="eastAsia"/>
          <w:szCs w:val="32"/>
        </w:rPr>
        <w:t>体质测试不达标者</w:t>
      </w:r>
      <w:r w:rsidRPr="0082002C">
        <w:rPr>
          <w:rFonts w:ascii="仿宋_GB2312" w:hAnsi="宋体" w:hint="eastAsia"/>
          <w:szCs w:val="32"/>
        </w:rPr>
        <w:t>，应评定为差。</w:t>
      </w:r>
    </w:p>
    <w:p w:rsidR="001A4467" w:rsidRDefault="001A4467" w:rsidP="001A4467">
      <w:pPr>
        <w:spacing w:line="560" w:lineRule="exact"/>
        <w:ind w:firstLine="640"/>
        <w:rPr>
          <w:rFonts w:ascii="仿宋_GB2312" w:hAnsi="宋体"/>
          <w:szCs w:val="32"/>
        </w:rPr>
      </w:pPr>
      <w:r>
        <w:rPr>
          <w:rFonts w:ascii="仿宋_GB2312" w:hAnsi="宋体" w:hint="eastAsia"/>
          <w:szCs w:val="32"/>
        </w:rPr>
        <w:t xml:space="preserve">第十三条  </w:t>
      </w:r>
      <w:r w:rsidRPr="0082002C">
        <w:rPr>
          <w:rFonts w:ascii="仿宋_GB2312" w:hAnsi="宋体" w:hint="eastAsia"/>
          <w:szCs w:val="32"/>
        </w:rPr>
        <w:t>基本素质测评</w:t>
      </w:r>
      <w:r>
        <w:rPr>
          <w:rFonts w:ascii="仿宋_GB2312" w:hAnsi="宋体" w:hint="eastAsia"/>
          <w:szCs w:val="32"/>
        </w:rPr>
        <w:t>积</w:t>
      </w:r>
      <w:r w:rsidRPr="0082002C">
        <w:rPr>
          <w:rFonts w:ascii="仿宋_GB2312" w:hAnsi="宋体" w:hint="eastAsia"/>
          <w:szCs w:val="32"/>
        </w:rPr>
        <w:t>分共</w:t>
      </w:r>
      <w:r w:rsidRPr="008A3A09">
        <w:rPr>
          <w:rFonts w:hint="eastAsia"/>
          <w:szCs w:val="32"/>
        </w:rPr>
        <w:t>80</w:t>
      </w:r>
      <w:r w:rsidRPr="0082002C">
        <w:rPr>
          <w:rFonts w:ascii="仿宋_GB2312" w:hAnsi="宋体" w:hint="eastAsia"/>
          <w:szCs w:val="32"/>
        </w:rPr>
        <w:t>分，基本</w:t>
      </w:r>
      <w:r>
        <w:rPr>
          <w:rFonts w:ascii="仿宋_GB2312" w:hAnsi="宋体" w:hint="eastAsia"/>
          <w:szCs w:val="32"/>
        </w:rPr>
        <w:t>素质测评</w:t>
      </w:r>
      <w:r w:rsidRPr="0082002C">
        <w:rPr>
          <w:rFonts w:ascii="仿宋_GB2312" w:hAnsi="宋体" w:hint="eastAsia"/>
          <w:szCs w:val="32"/>
        </w:rPr>
        <w:t>逐人分项进行（见表一）。测评结果分为优秀、良好、一般、差四个等级，分别换算为</w:t>
      </w:r>
      <w:r w:rsidRPr="008A3A09">
        <w:rPr>
          <w:rFonts w:hint="eastAsia"/>
          <w:szCs w:val="32"/>
        </w:rPr>
        <w:t>10</w:t>
      </w:r>
      <w:r w:rsidRPr="0082002C">
        <w:rPr>
          <w:rFonts w:ascii="仿宋_GB2312" w:hAnsi="宋体" w:hint="eastAsia"/>
          <w:szCs w:val="32"/>
        </w:rPr>
        <w:t>分、</w:t>
      </w:r>
      <w:r w:rsidRPr="008A3A09">
        <w:rPr>
          <w:rFonts w:hint="eastAsia"/>
          <w:szCs w:val="32"/>
        </w:rPr>
        <w:t>8</w:t>
      </w:r>
      <w:r w:rsidRPr="0082002C">
        <w:rPr>
          <w:rFonts w:ascii="仿宋_GB2312" w:hAnsi="宋体" w:hint="eastAsia"/>
          <w:szCs w:val="32"/>
        </w:rPr>
        <w:t>分、</w:t>
      </w:r>
      <w:r w:rsidRPr="008A3A09">
        <w:rPr>
          <w:rFonts w:hint="eastAsia"/>
          <w:szCs w:val="32"/>
        </w:rPr>
        <w:t>6</w:t>
      </w:r>
      <w:r w:rsidRPr="0082002C">
        <w:rPr>
          <w:rFonts w:ascii="仿宋_GB2312" w:hAnsi="宋体" w:hint="eastAsia"/>
          <w:szCs w:val="32"/>
        </w:rPr>
        <w:t>分、</w:t>
      </w:r>
      <w:r w:rsidRPr="008A3A09">
        <w:rPr>
          <w:rFonts w:hint="eastAsia"/>
          <w:szCs w:val="32"/>
        </w:rPr>
        <w:t>3</w:t>
      </w:r>
      <w:r w:rsidRPr="0082002C">
        <w:rPr>
          <w:rFonts w:ascii="仿宋_GB2312" w:hAnsi="宋体" w:hint="eastAsia"/>
          <w:szCs w:val="32"/>
        </w:rPr>
        <w:t>分。测评小组对某一学生每一单项进行测评，测评得分的算术平均值之和</w:t>
      </w:r>
      <w:proofErr w:type="gramStart"/>
      <w:r w:rsidRPr="0082002C">
        <w:rPr>
          <w:rFonts w:ascii="仿宋_GB2312" w:hAnsi="宋体" w:hint="eastAsia"/>
          <w:szCs w:val="32"/>
        </w:rPr>
        <w:t>即</w:t>
      </w:r>
      <w:proofErr w:type="gramEnd"/>
      <w:r w:rsidRPr="0082002C">
        <w:rPr>
          <w:rFonts w:ascii="仿宋_GB2312" w:hAnsi="宋体" w:hint="eastAsia"/>
          <w:szCs w:val="32"/>
        </w:rPr>
        <w:t>为该生基本素质的评议得分（记作</w:t>
      </w:r>
      <w:proofErr w:type="spellStart"/>
      <w:r w:rsidRPr="008A3A09">
        <w:rPr>
          <w:rFonts w:hint="eastAsia"/>
          <w:szCs w:val="32"/>
        </w:rPr>
        <w:t>Dn</w:t>
      </w:r>
      <w:proofErr w:type="spellEnd"/>
      <w:r w:rsidRPr="0082002C">
        <w:rPr>
          <w:rFonts w:ascii="仿宋_GB2312" w:hAnsi="宋体" w:hint="eastAsia"/>
          <w:szCs w:val="32"/>
        </w:rPr>
        <w:t>),</w:t>
      </w:r>
      <w:proofErr w:type="spellStart"/>
      <w:r w:rsidRPr="008A3A09">
        <w:rPr>
          <w:rFonts w:hint="eastAsia"/>
          <w:szCs w:val="32"/>
        </w:rPr>
        <w:t>Dn</w:t>
      </w:r>
      <w:proofErr w:type="spellEnd"/>
      <w:r w:rsidRPr="008A3A09">
        <w:rPr>
          <w:rFonts w:hint="eastAsia"/>
          <w:szCs w:val="32"/>
        </w:rPr>
        <w:t>=D1+D2+...D8</w:t>
      </w:r>
      <w:r w:rsidRPr="0082002C">
        <w:rPr>
          <w:rFonts w:ascii="仿宋_GB2312" w:hAnsi="宋体" w:hint="eastAsia"/>
          <w:szCs w:val="32"/>
        </w:rPr>
        <w:t>。</w:t>
      </w:r>
    </w:p>
    <w:tbl>
      <w:tblPr>
        <w:tblpPr w:topFromText="180" w:bottomFromText="180" w:vertAnchor="text" w:horzAnchor="margin" w:tblpXSpec="center" w:tblpY="7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561"/>
        <w:gridCol w:w="561"/>
        <w:gridCol w:w="561"/>
        <w:gridCol w:w="561"/>
        <w:gridCol w:w="561"/>
        <w:gridCol w:w="561"/>
        <w:gridCol w:w="561"/>
        <w:gridCol w:w="561"/>
        <w:gridCol w:w="566"/>
        <w:gridCol w:w="561"/>
      </w:tblGrid>
      <w:tr w:rsidR="001A4467" w:rsidRPr="00D213E8" w:rsidTr="00D307EA">
        <w:trPr>
          <w:trHeight w:val="310"/>
        </w:trPr>
        <w:tc>
          <w:tcPr>
            <w:tcW w:w="561" w:type="dxa"/>
            <w:vMerge w:val="restart"/>
            <w:vAlign w:val="center"/>
          </w:tcPr>
          <w:p w:rsidR="001A4467" w:rsidRPr="00D213E8" w:rsidRDefault="001A4467" w:rsidP="00D307EA">
            <w:pPr>
              <w:spacing w:line="560" w:lineRule="exact"/>
              <w:jc w:val="center"/>
              <w:rPr>
                <w:rFonts w:ascii="仿宋_GB2312" w:hAnsi="宋体"/>
                <w:szCs w:val="21"/>
              </w:rPr>
            </w:pPr>
            <w:r w:rsidRPr="00D213E8">
              <w:rPr>
                <w:rFonts w:ascii="仿宋_GB2312" w:hAnsi="宋体" w:hint="eastAsia"/>
                <w:szCs w:val="21"/>
              </w:rPr>
              <w:t>学</w:t>
            </w:r>
          </w:p>
          <w:p w:rsidR="001A4467" w:rsidRPr="00D213E8" w:rsidRDefault="001A4467" w:rsidP="00D307EA">
            <w:pPr>
              <w:spacing w:line="560" w:lineRule="exact"/>
              <w:jc w:val="center"/>
              <w:rPr>
                <w:rFonts w:ascii="仿宋_GB2312" w:hAnsi="宋体"/>
                <w:szCs w:val="21"/>
              </w:rPr>
            </w:pPr>
            <w:r w:rsidRPr="00D213E8">
              <w:rPr>
                <w:rFonts w:ascii="仿宋_GB2312" w:hAnsi="宋体" w:hint="eastAsia"/>
                <w:szCs w:val="21"/>
              </w:rPr>
              <w:t>号</w:t>
            </w:r>
          </w:p>
        </w:tc>
        <w:tc>
          <w:tcPr>
            <w:tcW w:w="561" w:type="dxa"/>
            <w:vMerge w:val="restart"/>
            <w:vAlign w:val="center"/>
          </w:tcPr>
          <w:p w:rsidR="001A4467" w:rsidRPr="00D213E8" w:rsidRDefault="001A4467" w:rsidP="00D307EA">
            <w:pPr>
              <w:spacing w:line="560" w:lineRule="exact"/>
              <w:jc w:val="center"/>
              <w:rPr>
                <w:rFonts w:ascii="仿宋_GB2312" w:hAnsi="宋体"/>
                <w:szCs w:val="21"/>
              </w:rPr>
            </w:pPr>
            <w:r w:rsidRPr="00D213E8">
              <w:rPr>
                <w:rFonts w:ascii="仿宋_GB2312" w:hAnsi="宋体" w:hint="eastAsia"/>
                <w:szCs w:val="21"/>
              </w:rPr>
              <w:t>姓</w:t>
            </w:r>
          </w:p>
          <w:p w:rsidR="001A4467" w:rsidRPr="00D213E8" w:rsidRDefault="001A4467" w:rsidP="00D307EA">
            <w:pPr>
              <w:spacing w:line="560" w:lineRule="exact"/>
              <w:jc w:val="center"/>
              <w:rPr>
                <w:rFonts w:ascii="仿宋_GB2312" w:hAnsi="宋体"/>
                <w:szCs w:val="21"/>
              </w:rPr>
            </w:pPr>
            <w:r w:rsidRPr="00D213E8">
              <w:rPr>
                <w:rFonts w:ascii="仿宋_GB2312" w:hAnsi="宋体" w:hint="eastAsia"/>
                <w:szCs w:val="21"/>
              </w:rPr>
              <w:t>名</w:t>
            </w:r>
          </w:p>
        </w:tc>
        <w:tc>
          <w:tcPr>
            <w:tcW w:w="4493" w:type="dxa"/>
            <w:gridSpan w:val="8"/>
            <w:vAlign w:val="center"/>
          </w:tcPr>
          <w:p w:rsidR="001A4467" w:rsidRPr="008A3A09" w:rsidRDefault="001A4467" w:rsidP="00D307EA">
            <w:pPr>
              <w:spacing w:line="560" w:lineRule="exact"/>
              <w:jc w:val="center"/>
              <w:rPr>
                <w:szCs w:val="21"/>
              </w:rPr>
            </w:pPr>
            <w:r w:rsidRPr="008A3A09">
              <w:rPr>
                <w:szCs w:val="21"/>
              </w:rPr>
              <w:t>测评项目及得分</w:t>
            </w:r>
          </w:p>
        </w:tc>
        <w:tc>
          <w:tcPr>
            <w:tcW w:w="561" w:type="dxa"/>
            <w:vMerge w:val="restart"/>
            <w:vAlign w:val="center"/>
          </w:tcPr>
          <w:p w:rsidR="001A4467" w:rsidRPr="008A3A09" w:rsidRDefault="001A4467" w:rsidP="00D307EA">
            <w:pPr>
              <w:spacing w:line="560" w:lineRule="exact"/>
              <w:jc w:val="center"/>
              <w:rPr>
                <w:szCs w:val="21"/>
              </w:rPr>
            </w:pPr>
            <w:r w:rsidRPr="008A3A09">
              <w:rPr>
                <w:szCs w:val="21"/>
              </w:rPr>
              <w:t>合计得分</w:t>
            </w:r>
          </w:p>
          <w:p w:rsidR="001A4467" w:rsidRPr="008A3A09" w:rsidRDefault="001A4467" w:rsidP="00D307EA">
            <w:pPr>
              <w:spacing w:line="560" w:lineRule="exact"/>
              <w:jc w:val="center"/>
              <w:rPr>
                <w:szCs w:val="21"/>
              </w:rPr>
            </w:pPr>
            <w:proofErr w:type="spellStart"/>
            <w:r w:rsidRPr="008A3A09">
              <w:rPr>
                <w:szCs w:val="21"/>
              </w:rPr>
              <w:t>Dn</w:t>
            </w:r>
            <w:proofErr w:type="spellEnd"/>
          </w:p>
        </w:tc>
      </w:tr>
      <w:tr w:rsidR="001A4467" w:rsidRPr="00D213E8" w:rsidTr="00D307EA">
        <w:trPr>
          <w:trHeight w:val="119"/>
        </w:trPr>
        <w:tc>
          <w:tcPr>
            <w:tcW w:w="561" w:type="dxa"/>
            <w:vMerge/>
            <w:vAlign w:val="center"/>
          </w:tcPr>
          <w:p w:rsidR="001A4467" w:rsidRPr="00D213E8" w:rsidRDefault="001A4467" w:rsidP="00D307EA">
            <w:pPr>
              <w:spacing w:line="560" w:lineRule="exact"/>
              <w:jc w:val="center"/>
              <w:rPr>
                <w:rFonts w:ascii="仿宋_GB2312" w:hAnsi="宋体"/>
                <w:szCs w:val="21"/>
              </w:rPr>
            </w:pPr>
          </w:p>
        </w:tc>
        <w:tc>
          <w:tcPr>
            <w:tcW w:w="561" w:type="dxa"/>
            <w:vMerge/>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8A3A09" w:rsidRDefault="001A4467" w:rsidP="00D307EA">
            <w:pPr>
              <w:spacing w:line="560" w:lineRule="exact"/>
              <w:jc w:val="center"/>
              <w:rPr>
                <w:szCs w:val="21"/>
              </w:rPr>
            </w:pPr>
            <w:r w:rsidRPr="008A3A09">
              <w:rPr>
                <w:szCs w:val="21"/>
              </w:rPr>
              <w:t>政治态度</w:t>
            </w:r>
            <w:r w:rsidRPr="008A3A09">
              <w:rPr>
                <w:szCs w:val="21"/>
              </w:rPr>
              <w:t>D1</w:t>
            </w:r>
          </w:p>
        </w:tc>
        <w:tc>
          <w:tcPr>
            <w:tcW w:w="561" w:type="dxa"/>
            <w:vAlign w:val="center"/>
          </w:tcPr>
          <w:p w:rsidR="001A4467" w:rsidRPr="008A3A09" w:rsidRDefault="001A4467" w:rsidP="00D307EA">
            <w:pPr>
              <w:spacing w:line="560" w:lineRule="exact"/>
              <w:jc w:val="center"/>
              <w:rPr>
                <w:szCs w:val="21"/>
              </w:rPr>
            </w:pPr>
            <w:r w:rsidRPr="008A3A09">
              <w:rPr>
                <w:szCs w:val="21"/>
              </w:rPr>
              <w:t>法纪观念</w:t>
            </w:r>
            <w:r w:rsidRPr="008A3A09">
              <w:rPr>
                <w:szCs w:val="21"/>
              </w:rPr>
              <w:t>D2</w:t>
            </w:r>
          </w:p>
        </w:tc>
        <w:tc>
          <w:tcPr>
            <w:tcW w:w="561" w:type="dxa"/>
            <w:vAlign w:val="center"/>
          </w:tcPr>
          <w:p w:rsidR="001A4467" w:rsidRPr="008A3A09" w:rsidRDefault="001A4467" w:rsidP="00D307EA">
            <w:pPr>
              <w:spacing w:line="560" w:lineRule="exact"/>
              <w:jc w:val="center"/>
              <w:rPr>
                <w:szCs w:val="21"/>
              </w:rPr>
            </w:pPr>
            <w:r w:rsidRPr="008A3A09">
              <w:rPr>
                <w:szCs w:val="21"/>
              </w:rPr>
              <w:t>学习态度</w:t>
            </w:r>
            <w:r w:rsidRPr="008A3A09">
              <w:rPr>
                <w:szCs w:val="21"/>
              </w:rPr>
              <w:t>D3</w:t>
            </w:r>
          </w:p>
        </w:tc>
        <w:tc>
          <w:tcPr>
            <w:tcW w:w="561" w:type="dxa"/>
            <w:vAlign w:val="center"/>
          </w:tcPr>
          <w:p w:rsidR="001A4467" w:rsidRPr="008A3A09" w:rsidRDefault="001A4467" w:rsidP="00D307EA">
            <w:pPr>
              <w:spacing w:line="560" w:lineRule="exact"/>
              <w:jc w:val="center"/>
              <w:rPr>
                <w:szCs w:val="21"/>
              </w:rPr>
            </w:pPr>
            <w:r w:rsidRPr="008A3A09">
              <w:rPr>
                <w:szCs w:val="21"/>
              </w:rPr>
              <w:t>集体观念</w:t>
            </w:r>
            <w:r w:rsidRPr="008A3A09">
              <w:rPr>
                <w:szCs w:val="21"/>
              </w:rPr>
              <w:t>D4</w:t>
            </w:r>
          </w:p>
        </w:tc>
        <w:tc>
          <w:tcPr>
            <w:tcW w:w="561" w:type="dxa"/>
            <w:vAlign w:val="center"/>
          </w:tcPr>
          <w:p w:rsidR="001A4467" w:rsidRPr="008A3A09" w:rsidRDefault="001A4467" w:rsidP="00D307EA">
            <w:pPr>
              <w:spacing w:line="560" w:lineRule="exact"/>
              <w:jc w:val="center"/>
              <w:rPr>
                <w:szCs w:val="21"/>
              </w:rPr>
            </w:pPr>
            <w:r w:rsidRPr="008A3A09">
              <w:rPr>
                <w:szCs w:val="21"/>
              </w:rPr>
              <w:t>社会公德</w:t>
            </w:r>
            <w:r w:rsidRPr="008A3A09">
              <w:rPr>
                <w:szCs w:val="21"/>
              </w:rPr>
              <w:t>D5</w:t>
            </w:r>
          </w:p>
        </w:tc>
        <w:tc>
          <w:tcPr>
            <w:tcW w:w="561" w:type="dxa"/>
            <w:vAlign w:val="center"/>
          </w:tcPr>
          <w:p w:rsidR="001A4467" w:rsidRPr="008A3A09" w:rsidRDefault="001A4467" w:rsidP="00D307EA">
            <w:pPr>
              <w:spacing w:line="560" w:lineRule="exact"/>
              <w:jc w:val="center"/>
              <w:rPr>
                <w:szCs w:val="21"/>
              </w:rPr>
            </w:pPr>
            <w:r w:rsidRPr="008A3A09">
              <w:rPr>
                <w:szCs w:val="21"/>
              </w:rPr>
              <w:t>生活态度</w:t>
            </w:r>
            <w:r w:rsidRPr="008A3A09">
              <w:rPr>
                <w:szCs w:val="21"/>
              </w:rPr>
              <w:t>D6</w:t>
            </w:r>
          </w:p>
        </w:tc>
        <w:tc>
          <w:tcPr>
            <w:tcW w:w="561" w:type="dxa"/>
            <w:vAlign w:val="center"/>
          </w:tcPr>
          <w:p w:rsidR="001A4467" w:rsidRPr="008A3A09" w:rsidRDefault="001A4467" w:rsidP="00D307EA">
            <w:pPr>
              <w:spacing w:line="560" w:lineRule="exact"/>
              <w:jc w:val="center"/>
              <w:rPr>
                <w:szCs w:val="21"/>
              </w:rPr>
            </w:pPr>
            <w:r w:rsidRPr="008A3A09">
              <w:rPr>
                <w:szCs w:val="21"/>
              </w:rPr>
              <w:t>个人品德</w:t>
            </w:r>
            <w:r w:rsidRPr="008A3A09">
              <w:rPr>
                <w:szCs w:val="21"/>
              </w:rPr>
              <w:t>D7</w:t>
            </w:r>
          </w:p>
        </w:tc>
        <w:tc>
          <w:tcPr>
            <w:tcW w:w="566" w:type="dxa"/>
            <w:vAlign w:val="center"/>
          </w:tcPr>
          <w:p w:rsidR="001A4467" w:rsidRPr="008A3A09" w:rsidRDefault="001A4467" w:rsidP="00D307EA">
            <w:pPr>
              <w:spacing w:line="560" w:lineRule="exact"/>
              <w:jc w:val="center"/>
              <w:rPr>
                <w:szCs w:val="21"/>
              </w:rPr>
            </w:pPr>
            <w:r w:rsidRPr="008A3A09">
              <w:rPr>
                <w:szCs w:val="21"/>
              </w:rPr>
              <w:t>身心素质</w:t>
            </w:r>
            <w:r w:rsidRPr="008A3A09">
              <w:rPr>
                <w:szCs w:val="21"/>
              </w:rPr>
              <w:t>D8</w:t>
            </w:r>
          </w:p>
        </w:tc>
        <w:tc>
          <w:tcPr>
            <w:tcW w:w="561" w:type="dxa"/>
            <w:vMerge/>
            <w:vAlign w:val="center"/>
          </w:tcPr>
          <w:p w:rsidR="001A4467" w:rsidRPr="008A3A09" w:rsidRDefault="001A4467" w:rsidP="00D307EA">
            <w:pPr>
              <w:spacing w:line="560" w:lineRule="exact"/>
              <w:jc w:val="center"/>
              <w:rPr>
                <w:szCs w:val="21"/>
              </w:rPr>
            </w:pPr>
          </w:p>
        </w:tc>
      </w:tr>
      <w:tr w:rsidR="001A4467" w:rsidRPr="00D213E8" w:rsidTr="00D307EA">
        <w:trPr>
          <w:trHeight w:val="323"/>
        </w:trPr>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6"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r>
      <w:tr w:rsidR="001A4467" w:rsidRPr="00D213E8" w:rsidTr="00D307EA">
        <w:trPr>
          <w:trHeight w:val="323"/>
        </w:trPr>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c>
          <w:tcPr>
            <w:tcW w:w="566" w:type="dxa"/>
            <w:vAlign w:val="center"/>
          </w:tcPr>
          <w:p w:rsidR="001A4467" w:rsidRPr="00D213E8" w:rsidRDefault="001A4467" w:rsidP="00D307EA">
            <w:pPr>
              <w:spacing w:line="560" w:lineRule="exact"/>
              <w:jc w:val="center"/>
              <w:rPr>
                <w:rFonts w:ascii="仿宋_GB2312" w:hAnsi="宋体"/>
                <w:szCs w:val="21"/>
              </w:rPr>
            </w:pPr>
          </w:p>
        </w:tc>
        <w:tc>
          <w:tcPr>
            <w:tcW w:w="561" w:type="dxa"/>
            <w:vAlign w:val="center"/>
          </w:tcPr>
          <w:p w:rsidR="001A4467" w:rsidRPr="00D213E8" w:rsidRDefault="001A4467" w:rsidP="00D307EA">
            <w:pPr>
              <w:spacing w:line="560" w:lineRule="exact"/>
              <w:jc w:val="center"/>
              <w:rPr>
                <w:rFonts w:ascii="仿宋_GB2312" w:hAnsi="宋体"/>
                <w:szCs w:val="21"/>
              </w:rPr>
            </w:pPr>
          </w:p>
        </w:tc>
      </w:tr>
    </w:tbl>
    <w:p w:rsidR="001A4467" w:rsidRPr="00B262F9" w:rsidRDefault="001A4467" w:rsidP="001A4467">
      <w:pPr>
        <w:spacing w:line="560" w:lineRule="exact"/>
        <w:jc w:val="center"/>
        <w:rPr>
          <w:rFonts w:ascii="仿宋_GB2312" w:hAnsi="宋体"/>
          <w:sz w:val="28"/>
          <w:szCs w:val="28"/>
        </w:rPr>
      </w:pPr>
      <w:r w:rsidRPr="00B262F9">
        <w:rPr>
          <w:rFonts w:ascii="仿宋_GB2312" w:hAnsi="宋体" w:hint="eastAsia"/>
          <w:sz w:val="28"/>
          <w:szCs w:val="28"/>
        </w:rPr>
        <w:t>表</w:t>
      </w:r>
      <w:proofErr w:type="gramStart"/>
      <w:r w:rsidRPr="00B262F9">
        <w:rPr>
          <w:rFonts w:ascii="仿宋_GB2312" w:hAnsi="宋体" w:hint="eastAsia"/>
          <w:sz w:val="28"/>
          <w:szCs w:val="28"/>
        </w:rPr>
        <w:t>一</w:t>
      </w:r>
      <w:proofErr w:type="gramEnd"/>
      <w:r w:rsidRPr="00B262F9">
        <w:rPr>
          <w:rFonts w:ascii="仿宋_GB2312" w:hAnsi="宋体" w:hint="eastAsia"/>
          <w:sz w:val="28"/>
          <w:szCs w:val="28"/>
        </w:rPr>
        <w:t>：基本素质的基本内容测评表</w:t>
      </w:r>
    </w:p>
    <w:p w:rsidR="001A4467" w:rsidRDefault="001A4467" w:rsidP="001A4467">
      <w:pPr>
        <w:spacing w:line="560" w:lineRule="exact"/>
        <w:rPr>
          <w:rFonts w:ascii="仿宋_GB2312" w:hAnsi="宋体"/>
          <w:sz w:val="24"/>
        </w:rPr>
      </w:pPr>
    </w:p>
    <w:p w:rsidR="001A4467" w:rsidRDefault="001A4467" w:rsidP="001A4467">
      <w:pPr>
        <w:spacing w:line="560" w:lineRule="exact"/>
        <w:jc w:val="center"/>
        <w:rPr>
          <w:rFonts w:ascii="仿宋_GB2312" w:hAnsi="宋体"/>
          <w:sz w:val="24"/>
        </w:rPr>
      </w:pPr>
    </w:p>
    <w:p w:rsidR="001A4467" w:rsidRDefault="001A4467" w:rsidP="001A4467">
      <w:pPr>
        <w:spacing w:line="560" w:lineRule="exact"/>
        <w:jc w:val="center"/>
        <w:rPr>
          <w:rFonts w:ascii="仿宋_GB2312" w:hAnsi="宋体"/>
          <w:sz w:val="24"/>
        </w:rPr>
      </w:pPr>
    </w:p>
    <w:p w:rsidR="001A4467" w:rsidRDefault="001A4467" w:rsidP="001A4467">
      <w:pPr>
        <w:spacing w:line="560" w:lineRule="exact"/>
        <w:jc w:val="center"/>
        <w:rPr>
          <w:rFonts w:ascii="仿宋_GB2312" w:hAnsi="宋体"/>
          <w:sz w:val="24"/>
        </w:rPr>
      </w:pPr>
    </w:p>
    <w:p w:rsidR="001A4467" w:rsidRDefault="001A4467" w:rsidP="001A4467">
      <w:pPr>
        <w:spacing w:line="560" w:lineRule="exact"/>
        <w:jc w:val="center"/>
        <w:rPr>
          <w:rFonts w:ascii="仿宋_GB2312" w:hAnsi="宋体"/>
          <w:sz w:val="24"/>
        </w:rPr>
      </w:pPr>
    </w:p>
    <w:p w:rsidR="001A4467" w:rsidRDefault="001A4467" w:rsidP="001A4467">
      <w:pPr>
        <w:spacing w:line="560" w:lineRule="exact"/>
        <w:jc w:val="center"/>
        <w:rPr>
          <w:rFonts w:ascii="仿宋_GB2312" w:hAnsi="宋体"/>
          <w:sz w:val="24"/>
        </w:rPr>
      </w:pPr>
    </w:p>
    <w:p w:rsidR="001A4467" w:rsidRDefault="001A4467" w:rsidP="001A4467">
      <w:pPr>
        <w:spacing w:line="560" w:lineRule="exact"/>
        <w:jc w:val="center"/>
        <w:rPr>
          <w:rFonts w:ascii="仿宋_GB2312" w:hAnsi="宋体"/>
          <w:sz w:val="24"/>
        </w:rPr>
      </w:pPr>
    </w:p>
    <w:p w:rsidR="001A4467" w:rsidRDefault="001A4467" w:rsidP="001A4467">
      <w:pPr>
        <w:spacing w:line="560" w:lineRule="exact"/>
        <w:rPr>
          <w:rFonts w:ascii="仿宋_GB2312" w:hAnsi="宋体"/>
          <w:sz w:val="24"/>
        </w:rPr>
      </w:pPr>
    </w:p>
    <w:p w:rsidR="001A4467" w:rsidRDefault="001A4467" w:rsidP="001A4467">
      <w:pPr>
        <w:spacing w:line="560" w:lineRule="exact"/>
        <w:rPr>
          <w:rFonts w:ascii="仿宋_GB2312" w:hAnsi="宋体"/>
          <w:szCs w:val="32"/>
        </w:rPr>
      </w:pPr>
      <w:r w:rsidRPr="0082002C">
        <w:rPr>
          <w:rFonts w:ascii="仿宋_GB2312" w:hAnsi="宋体" w:hint="eastAsia"/>
          <w:szCs w:val="32"/>
        </w:rPr>
        <w:t xml:space="preserve"> </w:t>
      </w:r>
      <w:r>
        <w:rPr>
          <w:rFonts w:ascii="仿宋_GB2312" w:hAnsi="宋体" w:hint="eastAsia"/>
          <w:szCs w:val="32"/>
        </w:rPr>
        <w:t xml:space="preserve"> </w:t>
      </w:r>
    </w:p>
    <w:p w:rsidR="001A4467" w:rsidRDefault="001A4467" w:rsidP="001A4467">
      <w:pPr>
        <w:spacing w:line="560" w:lineRule="exact"/>
        <w:rPr>
          <w:rFonts w:ascii="仿宋_GB2312" w:hAnsi="宋体"/>
          <w:szCs w:val="32"/>
        </w:rPr>
      </w:pP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第十四条  奖励加分（</w:t>
      </w:r>
      <w:r w:rsidRPr="00C14FEC">
        <w:rPr>
          <w:szCs w:val="32"/>
        </w:rPr>
        <w:t>D9</w:t>
      </w:r>
      <w:r w:rsidRPr="0082002C">
        <w:rPr>
          <w:rFonts w:ascii="仿宋_GB2312" w:hAnsi="宋体" w:hint="eastAsia"/>
          <w:szCs w:val="32"/>
        </w:rPr>
        <w:t>）。对</w:t>
      </w:r>
      <w:r>
        <w:rPr>
          <w:rFonts w:ascii="仿宋_GB2312" w:hAnsi="宋体" w:hint="eastAsia"/>
          <w:szCs w:val="32"/>
        </w:rPr>
        <w:t>有突出表现、</w:t>
      </w:r>
      <w:r w:rsidRPr="0082002C">
        <w:rPr>
          <w:rFonts w:ascii="仿宋_GB2312" w:hAnsi="宋体" w:hint="eastAsia"/>
          <w:szCs w:val="32"/>
        </w:rPr>
        <w:t>受到表彰的先进集体中的个人等按下列款项加分。因同一事件获得不同的荣誉</w:t>
      </w:r>
      <w:r w:rsidRPr="0082002C">
        <w:rPr>
          <w:rFonts w:ascii="仿宋_GB2312" w:hAnsi="宋体" w:hint="eastAsia"/>
          <w:szCs w:val="32"/>
        </w:rPr>
        <w:lastRenderedPageBreak/>
        <w:t>称号或表彰、表扬者，只</w:t>
      </w:r>
      <w:proofErr w:type="gramStart"/>
      <w:r w:rsidRPr="0082002C">
        <w:rPr>
          <w:rFonts w:ascii="仿宋_GB2312" w:hAnsi="宋体" w:hint="eastAsia"/>
          <w:szCs w:val="32"/>
        </w:rPr>
        <w:t>记最高</w:t>
      </w:r>
      <w:proofErr w:type="gramEnd"/>
      <w:r w:rsidRPr="0082002C">
        <w:rPr>
          <w:rFonts w:ascii="仿宋_GB2312" w:hAnsi="宋体" w:hint="eastAsia"/>
          <w:szCs w:val="32"/>
        </w:rPr>
        <w:t>分，</w:t>
      </w:r>
      <w:proofErr w:type="gramStart"/>
      <w:r w:rsidRPr="0082002C">
        <w:rPr>
          <w:rFonts w:ascii="仿宋_GB2312" w:hAnsi="宋体" w:hint="eastAsia"/>
          <w:szCs w:val="32"/>
        </w:rPr>
        <w:t>不</w:t>
      </w:r>
      <w:proofErr w:type="gramEnd"/>
      <w:r w:rsidRPr="0082002C">
        <w:rPr>
          <w:rFonts w:ascii="仿宋_GB2312" w:hAnsi="宋体" w:hint="eastAsia"/>
          <w:szCs w:val="32"/>
        </w:rPr>
        <w:t>累计加分，奖励分最高不超过</w:t>
      </w:r>
      <w:r w:rsidRPr="00C14FEC">
        <w:rPr>
          <w:rFonts w:hint="eastAsia"/>
          <w:szCs w:val="32"/>
        </w:rPr>
        <w:t>20</w:t>
      </w:r>
      <w:r w:rsidRPr="0082002C">
        <w:rPr>
          <w:rFonts w:ascii="仿宋_GB2312" w:hAnsi="宋体" w:hint="eastAsia"/>
          <w:szCs w:val="32"/>
        </w:rPr>
        <w:t>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（一）有伸张正义、弘扬社会正气等事迹者（有经认定的事迹材料或书面证明），加</w:t>
      </w:r>
      <w:r w:rsidRPr="00C14FEC">
        <w:rPr>
          <w:rFonts w:hint="eastAsia"/>
          <w:szCs w:val="32"/>
        </w:rPr>
        <w:t>6</w:t>
      </w:r>
      <w:r w:rsidRPr="0082002C">
        <w:rPr>
          <w:rFonts w:ascii="仿宋_GB2312" w:hAnsi="宋体" w:hint="eastAsia"/>
          <w:szCs w:val="32"/>
        </w:rPr>
        <w:t>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（二）有同违法分子作斗争的事迹者，有制止、检举违犯校规校纪的行为者（有相关的认定材料和证明），加</w:t>
      </w:r>
      <w:r w:rsidRPr="00C14FEC">
        <w:rPr>
          <w:rFonts w:hint="eastAsia"/>
          <w:szCs w:val="32"/>
        </w:rPr>
        <w:t>4</w:t>
      </w:r>
      <w:r w:rsidRPr="0082002C">
        <w:rPr>
          <w:rFonts w:ascii="仿宋_GB2312" w:hAnsi="宋体" w:hint="eastAsia"/>
          <w:szCs w:val="32"/>
        </w:rPr>
        <w:t>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（三）有扶残救弱、拾金不昧、无偿献血等事迹者（有经认定的事迹材料或书面证明）等，加</w:t>
      </w:r>
      <w:r w:rsidRPr="00C14FEC">
        <w:rPr>
          <w:rFonts w:hint="eastAsia"/>
          <w:szCs w:val="32"/>
        </w:rPr>
        <w:t>2</w:t>
      </w:r>
      <w:r w:rsidRPr="0082002C">
        <w:rPr>
          <w:rFonts w:ascii="仿宋_GB2312" w:hAnsi="宋体" w:hint="eastAsia"/>
          <w:szCs w:val="32"/>
        </w:rPr>
        <w:t>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（四）获校级以上“先进班集体”、“优秀团支部”所在班级的班长、团支书在任职分的基础上加</w:t>
      </w:r>
      <w:r w:rsidRPr="00C14FEC">
        <w:rPr>
          <w:rFonts w:hint="eastAsia"/>
          <w:szCs w:val="32"/>
        </w:rPr>
        <w:t>2</w:t>
      </w:r>
      <w:r w:rsidRPr="0082002C">
        <w:rPr>
          <w:rFonts w:ascii="仿宋_GB2312" w:hAnsi="宋体" w:hint="eastAsia"/>
          <w:szCs w:val="32"/>
        </w:rPr>
        <w:t>分；班委、团支部成员加1分；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（五）被评为</w:t>
      </w:r>
      <w:r>
        <w:rPr>
          <w:rFonts w:ascii="仿宋_GB2312" w:hAnsi="宋体" w:hint="eastAsia"/>
          <w:szCs w:val="32"/>
        </w:rPr>
        <w:t>院级</w:t>
      </w:r>
      <w:r w:rsidRPr="0082002C">
        <w:rPr>
          <w:rFonts w:ascii="仿宋_GB2312" w:hAnsi="宋体" w:hint="eastAsia"/>
          <w:szCs w:val="32"/>
        </w:rPr>
        <w:t>“优秀宿舍”、“文明宿舍”的宿舍</w:t>
      </w:r>
      <w:r>
        <w:rPr>
          <w:rFonts w:ascii="仿宋_GB2312" w:hAnsi="宋体" w:hint="eastAsia"/>
          <w:szCs w:val="32"/>
        </w:rPr>
        <w:t>长在任职分的基础上加</w:t>
      </w:r>
      <w:r w:rsidRPr="00C14FEC">
        <w:rPr>
          <w:rFonts w:hint="eastAsia"/>
          <w:szCs w:val="32"/>
        </w:rPr>
        <w:t>1</w:t>
      </w:r>
      <w:r>
        <w:rPr>
          <w:rFonts w:ascii="仿宋_GB2312" w:hAnsi="宋体" w:hint="eastAsia"/>
          <w:szCs w:val="32"/>
        </w:rPr>
        <w:t>分，宿舍</w:t>
      </w:r>
      <w:r w:rsidRPr="0082002C">
        <w:rPr>
          <w:rFonts w:ascii="仿宋_GB2312" w:hAnsi="宋体" w:hint="eastAsia"/>
          <w:szCs w:val="32"/>
        </w:rPr>
        <w:t>成员每人加</w:t>
      </w:r>
      <w:r w:rsidRPr="00C14FEC">
        <w:rPr>
          <w:rFonts w:hint="eastAsia"/>
          <w:szCs w:val="32"/>
        </w:rPr>
        <w:t>0.5</w:t>
      </w:r>
      <w:r w:rsidRPr="0082002C">
        <w:rPr>
          <w:rFonts w:ascii="仿宋_GB2312" w:hAnsi="宋体" w:hint="eastAsia"/>
          <w:szCs w:val="32"/>
        </w:rPr>
        <w:t>分；被评为</w:t>
      </w:r>
      <w:r>
        <w:rPr>
          <w:rFonts w:ascii="仿宋_GB2312" w:hAnsi="宋体" w:hint="eastAsia"/>
          <w:szCs w:val="32"/>
        </w:rPr>
        <w:t>校级</w:t>
      </w:r>
      <w:r w:rsidRPr="0082002C">
        <w:rPr>
          <w:rFonts w:ascii="仿宋_GB2312" w:hAnsi="宋体" w:hint="eastAsia"/>
          <w:szCs w:val="32"/>
        </w:rPr>
        <w:t>“优秀宿舍”、“文明宿舍”的宿舍</w:t>
      </w:r>
      <w:r>
        <w:rPr>
          <w:rFonts w:ascii="仿宋_GB2312" w:hAnsi="宋体" w:hint="eastAsia"/>
          <w:szCs w:val="32"/>
        </w:rPr>
        <w:t>长在任职分的基础上加</w:t>
      </w:r>
      <w:r w:rsidRPr="00C14FEC">
        <w:rPr>
          <w:rFonts w:hint="eastAsia"/>
          <w:szCs w:val="32"/>
        </w:rPr>
        <w:t>2</w:t>
      </w:r>
      <w:r>
        <w:rPr>
          <w:rFonts w:ascii="仿宋_GB2312" w:hAnsi="宋体" w:hint="eastAsia"/>
          <w:szCs w:val="32"/>
        </w:rPr>
        <w:t>分，宿舍</w:t>
      </w:r>
      <w:r w:rsidRPr="0082002C">
        <w:rPr>
          <w:rFonts w:ascii="仿宋_GB2312" w:hAnsi="宋体" w:hint="eastAsia"/>
          <w:szCs w:val="32"/>
        </w:rPr>
        <w:t>成员每人加</w:t>
      </w:r>
      <w:r w:rsidRPr="00C14FEC">
        <w:rPr>
          <w:rFonts w:hint="eastAsia"/>
          <w:szCs w:val="32"/>
        </w:rPr>
        <w:t>1</w:t>
      </w:r>
      <w:r>
        <w:rPr>
          <w:rFonts w:ascii="仿宋_GB2312" w:hAnsi="宋体" w:hint="eastAsia"/>
          <w:szCs w:val="32"/>
        </w:rPr>
        <w:t>分。同时获得院级、校级</w:t>
      </w:r>
      <w:r w:rsidRPr="0082002C">
        <w:rPr>
          <w:rFonts w:ascii="仿宋_GB2312" w:hAnsi="宋体" w:hint="eastAsia"/>
          <w:szCs w:val="32"/>
        </w:rPr>
        <w:t>“优秀宿舍”、“文明宿舍”</w:t>
      </w:r>
      <w:r>
        <w:rPr>
          <w:rFonts w:ascii="仿宋_GB2312" w:hAnsi="宋体" w:hint="eastAsia"/>
          <w:szCs w:val="32"/>
        </w:rPr>
        <w:t>的可累计加分；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（六）在学校、学院组织的活动中，积极参与并</w:t>
      </w:r>
      <w:proofErr w:type="gramStart"/>
      <w:r w:rsidRPr="0082002C">
        <w:rPr>
          <w:rFonts w:ascii="仿宋_GB2312" w:hAnsi="宋体" w:hint="eastAsia"/>
          <w:szCs w:val="32"/>
        </w:rPr>
        <w:t>作出</w:t>
      </w:r>
      <w:proofErr w:type="gramEnd"/>
      <w:r w:rsidRPr="0082002C">
        <w:rPr>
          <w:rFonts w:ascii="仿宋_GB2312" w:hAnsi="宋体" w:hint="eastAsia"/>
          <w:szCs w:val="32"/>
        </w:rPr>
        <w:t>突出贡献的，每次</w:t>
      </w:r>
      <w:r w:rsidRPr="00C14FEC">
        <w:rPr>
          <w:rFonts w:hint="eastAsia"/>
          <w:szCs w:val="32"/>
        </w:rPr>
        <w:t>加</w:t>
      </w:r>
      <w:r w:rsidRPr="00C14FEC">
        <w:rPr>
          <w:rFonts w:hint="eastAsia"/>
          <w:szCs w:val="32"/>
        </w:rPr>
        <w:t>1</w:t>
      </w:r>
      <w:r w:rsidRPr="0082002C">
        <w:rPr>
          <w:rFonts w:ascii="仿宋_GB2312" w:hAnsi="宋体" w:hint="eastAsia"/>
          <w:szCs w:val="32"/>
        </w:rPr>
        <w:t>分。</w:t>
      </w:r>
    </w:p>
    <w:p w:rsidR="001A4467" w:rsidRDefault="001A4467" w:rsidP="001A4467">
      <w:pPr>
        <w:spacing w:line="560" w:lineRule="exact"/>
        <w:ind w:firstLineChars="200" w:firstLine="632"/>
        <w:rPr>
          <w:rFonts w:ascii="仿宋_GB2312" w:hAnsi="宋体"/>
          <w:sz w:val="24"/>
        </w:rPr>
      </w:pPr>
      <w:r w:rsidRPr="0082002C">
        <w:rPr>
          <w:rFonts w:ascii="仿宋_GB2312" w:hAnsi="宋体" w:hint="eastAsia"/>
          <w:szCs w:val="32"/>
        </w:rPr>
        <w:t>第十五条  惩处扣分（</w:t>
      </w:r>
      <w:r w:rsidRPr="00C14FEC">
        <w:rPr>
          <w:rFonts w:hint="eastAsia"/>
          <w:szCs w:val="32"/>
        </w:rPr>
        <w:t>D10</w:t>
      </w:r>
      <w:r w:rsidRPr="00C14FEC">
        <w:rPr>
          <w:rFonts w:hint="eastAsia"/>
          <w:szCs w:val="32"/>
        </w:rPr>
        <w:t>）</w:t>
      </w:r>
      <w:r w:rsidRPr="0082002C">
        <w:rPr>
          <w:rFonts w:ascii="仿宋_GB2312" w:hAnsi="宋体" w:hint="eastAsia"/>
          <w:szCs w:val="32"/>
        </w:rPr>
        <w:t>。对违反校规校纪受到</w:t>
      </w:r>
      <w:r>
        <w:rPr>
          <w:rFonts w:ascii="仿宋_GB2312" w:hAnsi="宋体" w:hint="eastAsia"/>
          <w:szCs w:val="32"/>
        </w:rPr>
        <w:t>纪律</w:t>
      </w:r>
      <w:r w:rsidRPr="0082002C">
        <w:rPr>
          <w:rFonts w:ascii="仿宋_GB2312" w:hAnsi="宋体" w:hint="eastAsia"/>
          <w:szCs w:val="32"/>
        </w:rPr>
        <w:t>处分或通报批评者，或不参加集体活动者，按表二扣分。对于一学期内违纪多次者，惩处减分可累加。</w:t>
      </w:r>
    </w:p>
    <w:p w:rsidR="001A4467" w:rsidRDefault="001A4467" w:rsidP="001A4467">
      <w:pPr>
        <w:spacing w:line="300" w:lineRule="auto"/>
        <w:jc w:val="center"/>
        <w:rPr>
          <w:rFonts w:ascii="仿宋_GB2312" w:hAnsi="宋体"/>
          <w:sz w:val="28"/>
          <w:szCs w:val="28"/>
        </w:rPr>
      </w:pPr>
    </w:p>
    <w:p w:rsidR="001A4467" w:rsidRPr="00614F06" w:rsidRDefault="001A4467" w:rsidP="001A4467">
      <w:pPr>
        <w:spacing w:line="300" w:lineRule="auto"/>
        <w:jc w:val="center"/>
        <w:rPr>
          <w:rFonts w:ascii="仿宋_GB2312" w:hAnsi="宋体"/>
          <w:sz w:val="28"/>
          <w:szCs w:val="28"/>
        </w:rPr>
      </w:pPr>
      <w:r w:rsidRPr="007E481C">
        <w:rPr>
          <w:rFonts w:ascii="仿宋_GB2312" w:hAnsi="宋体" w:hint="eastAsia"/>
          <w:sz w:val="28"/>
          <w:szCs w:val="28"/>
        </w:rPr>
        <w:lastRenderedPageBreak/>
        <w:t>表二：惩处扣分标准</w:t>
      </w:r>
    </w:p>
    <w:tbl>
      <w:tblPr>
        <w:tblpPr w:topFromText="180" w:bottomFromText="180" w:vertAnchor="text" w:horzAnchor="margin" w:tblpXSpec="center" w:tblpY="2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992"/>
        <w:gridCol w:w="993"/>
        <w:gridCol w:w="1275"/>
        <w:gridCol w:w="1213"/>
      </w:tblGrid>
      <w:tr w:rsidR="001A4467" w:rsidRPr="007E481C" w:rsidTr="00D307EA">
        <w:trPr>
          <w:trHeight w:val="2122"/>
        </w:trPr>
        <w:tc>
          <w:tcPr>
            <w:tcW w:w="959" w:type="dxa"/>
            <w:vAlign w:val="center"/>
          </w:tcPr>
          <w:p w:rsidR="001A4467" w:rsidRDefault="001A4467" w:rsidP="00D307EA">
            <w:pPr>
              <w:jc w:val="center"/>
              <w:rPr>
                <w:rFonts w:ascii="仿宋_GB2312" w:hAnsi="宋体"/>
                <w:szCs w:val="21"/>
              </w:rPr>
            </w:pPr>
          </w:p>
          <w:p w:rsidR="001A4467" w:rsidRPr="005E3AC2" w:rsidRDefault="001A4467" w:rsidP="00D307EA">
            <w:pPr>
              <w:jc w:val="center"/>
              <w:rPr>
                <w:rFonts w:ascii="仿宋_GB2312" w:hAnsi="宋体"/>
                <w:szCs w:val="21"/>
              </w:rPr>
            </w:pPr>
            <w:r w:rsidRPr="005E3AC2">
              <w:rPr>
                <w:rFonts w:ascii="仿宋_GB2312" w:hAnsi="宋体" w:hint="eastAsia"/>
                <w:szCs w:val="21"/>
              </w:rPr>
              <w:t>留校察看</w:t>
            </w:r>
          </w:p>
          <w:p w:rsidR="001A4467" w:rsidRPr="005E3AC2" w:rsidRDefault="001A4467" w:rsidP="00D307EA">
            <w:pPr>
              <w:jc w:val="center"/>
              <w:rPr>
                <w:rFonts w:ascii="仿宋_GB2312" w:hAnsi="宋体"/>
                <w:szCs w:val="21"/>
              </w:rPr>
            </w:pPr>
          </w:p>
        </w:tc>
        <w:tc>
          <w:tcPr>
            <w:tcW w:w="992" w:type="dxa"/>
            <w:vAlign w:val="center"/>
          </w:tcPr>
          <w:p w:rsidR="001A4467" w:rsidRPr="005E3AC2" w:rsidRDefault="001A4467" w:rsidP="00D307EA">
            <w:pPr>
              <w:jc w:val="center"/>
              <w:rPr>
                <w:rFonts w:ascii="仿宋_GB2312" w:hAnsi="宋体"/>
                <w:szCs w:val="21"/>
              </w:rPr>
            </w:pPr>
            <w:r w:rsidRPr="005E3AC2">
              <w:rPr>
                <w:rFonts w:ascii="仿宋_GB2312" w:hAnsi="宋体" w:hint="eastAsia"/>
                <w:szCs w:val="21"/>
              </w:rPr>
              <w:t>记过</w:t>
            </w:r>
          </w:p>
        </w:tc>
        <w:tc>
          <w:tcPr>
            <w:tcW w:w="992" w:type="dxa"/>
            <w:vAlign w:val="center"/>
          </w:tcPr>
          <w:p w:rsidR="001A4467" w:rsidRDefault="001A4467" w:rsidP="00D307EA">
            <w:pPr>
              <w:jc w:val="center"/>
              <w:rPr>
                <w:rFonts w:ascii="仿宋_GB2312" w:hAnsi="宋体"/>
                <w:szCs w:val="21"/>
              </w:rPr>
            </w:pPr>
          </w:p>
          <w:p w:rsidR="001A4467" w:rsidRPr="005E3AC2" w:rsidRDefault="001A4467" w:rsidP="00D307EA">
            <w:pPr>
              <w:jc w:val="center"/>
              <w:rPr>
                <w:rFonts w:ascii="仿宋_GB2312" w:hAnsi="宋体"/>
                <w:szCs w:val="21"/>
              </w:rPr>
            </w:pPr>
            <w:r w:rsidRPr="005E3AC2">
              <w:rPr>
                <w:rFonts w:ascii="仿宋_GB2312" w:hAnsi="宋体" w:hint="eastAsia"/>
                <w:szCs w:val="21"/>
              </w:rPr>
              <w:t>严重警告</w:t>
            </w:r>
          </w:p>
          <w:p w:rsidR="001A4467" w:rsidRPr="005E3AC2" w:rsidRDefault="001A4467" w:rsidP="00D307EA">
            <w:pPr>
              <w:jc w:val="center"/>
              <w:rPr>
                <w:rFonts w:ascii="仿宋_GB2312" w:hAnsi="宋体"/>
                <w:szCs w:val="21"/>
              </w:rPr>
            </w:pPr>
          </w:p>
        </w:tc>
        <w:tc>
          <w:tcPr>
            <w:tcW w:w="993" w:type="dxa"/>
            <w:vAlign w:val="center"/>
          </w:tcPr>
          <w:p w:rsidR="001A4467" w:rsidRPr="005E3AC2" w:rsidRDefault="001A4467" w:rsidP="00D307EA">
            <w:pPr>
              <w:jc w:val="center"/>
              <w:rPr>
                <w:rFonts w:ascii="仿宋_GB2312" w:hAnsi="宋体"/>
                <w:szCs w:val="21"/>
              </w:rPr>
            </w:pPr>
            <w:r w:rsidRPr="005E3AC2">
              <w:rPr>
                <w:rFonts w:ascii="仿宋_GB2312" w:hAnsi="宋体" w:hint="eastAsia"/>
                <w:szCs w:val="21"/>
              </w:rPr>
              <w:t>警告</w:t>
            </w:r>
          </w:p>
        </w:tc>
        <w:tc>
          <w:tcPr>
            <w:tcW w:w="1275" w:type="dxa"/>
            <w:vAlign w:val="center"/>
          </w:tcPr>
          <w:p w:rsidR="001A4467" w:rsidRPr="005E3AC2" w:rsidRDefault="001A4467" w:rsidP="00D307EA">
            <w:pPr>
              <w:jc w:val="center"/>
              <w:rPr>
                <w:rFonts w:ascii="仿宋_GB2312" w:hAnsi="宋体"/>
                <w:szCs w:val="21"/>
              </w:rPr>
            </w:pPr>
            <w:r w:rsidRPr="005E3AC2">
              <w:rPr>
                <w:rFonts w:ascii="仿宋_GB2312" w:hAnsi="宋体" w:hint="eastAsia"/>
                <w:szCs w:val="21"/>
              </w:rPr>
              <w:t>通报批评</w:t>
            </w:r>
          </w:p>
        </w:tc>
        <w:tc>
          <w:tcPr>
            <w:tcW w:w="1213" w:type="dxa"/>
            <w:vAlign w:val="center"/>
          </w:tcPr>
          <w:p w:rsidR="001A4467" w:rsidRPr="005E3AC2" w:rsidRDefault="001A4467" w:rsidP="00D307EA">
            <w:pPr>
              <w:jc w:val="center"/>
              <w:rPr>
                <w:rFonts w:ascii="仿宋_GB2312" w:hAnsi="宋体"/>
                <w:szCs w:val="21"/>
              </w:rPr>
            </w:pPr>
            <w:r w:rsidRPr="005E3AC2">
              <w:rPr>
                <w:rFonts w:ascii="仿宋_GB2312" w:hAnsi="宋体" w:hint="eastAsia"/>
                <w:szCs w:val="21"/>
              </w:rPr>
              <w:t>不参加集体活动者</w:t>
            </w:r>
          </w:p>
        </w:tc>
      </w:tr>
      <w:tr w:rsidR="001A4467" w:rsidRPr="007E481C" w:rsidTr="00D307EA">
        <w:trPr>
          <w:trHeight w:val="416"/>
        </w:trPr>
        <w:tc>
          <w:tcPr>
            <w:tcW w:w="959" w:type="dxa"/>
            <w:vAlign w:val="center"/>
          </w:tcPr>
          <w:p w:rsidR="001A4467" w:rsidRPr="005E3AC2" w:rsidRDefault="001A4467" w:rsidP="00D307EA">
            <w:pPr>
              <w:jc w:val="center"/>
              <w:rPr>
                <w:rFonts w:ascii="仿宋_GB2312" w:hAnsi="宋体"/>
                <w:szCs w:val="21"/>
              </w:rPr>
            </w:pPr>
            <w:r w:rsidRPr="005E3AC2">
              <w:rPr>
                <w:rFonts w:hint="eastAsia"/>
                <w:szCs w:val="21"/>
              </w:rPr>
              <w:t>15</w:t>
            </w:r>
          </w:p>
        </w:tc>
        <w:tc>
          <w:tcPr>
            <w:tcW w:w="992" w:type="dxa"/>
            <w:vAlign w:val="center"/>
          </w:tcPr>
          <w:p w:rsidR="001A4467" w:rsidRPr="005E3AC2" w:rsidRDefault="001A4467" w:rsidP="00D307EA">
            <w:pPr>
              <w:jc w:val="center"/>
              <w:rPr>
                <w:rFonts w:ascii="仿宋_GB2312" w:hAnsi="宋体"/>
                <w:szCs w:val="21"/>
              </w:rPr>
            </w:pPr>
            <w:r w:rsidRPr="005E3AC2">
              <w:rPr>
                <w:rFonts w:hint="eastAsia"/>
                <w:szCs w:val="21"/>
              </w:rPr>
              <w:t>10</w:t>
            </w:r>
          </w:p>
        </w:tc>
        <w:tc>
          <w:tcPr>
            <w:tcW w:w="992" w:type="dxa"/>
            <w:vAlign w:val="center"/>
          </w:tcPr>
          <w:p w:rsidR="001A4467" w:rsidRPr="005E3AC2" w:rsidRDefault="001A4467" w:rsidP="00D307EA">
            <w:pPr>
              <w:jc w:val="center"/>
              <w:rPr>
                <w:rFonts w:ascii="仿宋_GB2312" w:hAnsi="宋体"/>
                <w:szCs w:val="21"/>
              </w:rPr>
            </w:pPr>
            <w:r w:rsidRPr="005E3AC2">
              <w:rPr>
                <w:rFonts w:hint="eastAsia"/>
                <w:szCs w:val="21"/>
              </w:rPr>
              <w:t>7</w:t>
            </w:r>
          </w:p>
        </w:tc>
        <w:tc>
          <w:tcPr>
            <w:tcW w:w="993" w:type="dxa"/>
            <w:vAlign w:val="center"/>
          </w:tcPr>
          <w:p w:rsidR="001A4467" w:rsidRPr="005E3AC2" w:rsidRDefault="001A4467" w:rsidP="00D307EA">
            <w:pPr>
              <w:jc w:val="center"/>
              <w:rPr>
                <w:rFonts w:ascii="仿宋_GB2312" w:hAnsi="宋体"/>
                <w:szCs w:val="21"/>
              </w:rPr>
            </w:pPr>
            <w:r w:rsidRPr="005E3AC2">
              <w:rPr>
                <w:rFonts w:hint="eastAsia"/>
                <w:szCs w:val="21"/>
              </w:rPr>
              <w:t>5</w:t>
            </w:r>
          </w:p>
        </w:tc>
        <w:tc>
          <w:tcPr>
            <w:tcW w:w="1275" w:type="dxa"/>
            <w:vAlign w:val="center"/>
          </w:tcPr>
          <w:p w:rsidR="001A4467" w:rsidRPr="005E3AC2" w:rsidRDefault="001A4467" w:rsidP="00D307EA">
            <w:pPr>
              <w:jc w:val="center"/>
              <w:rPr>
                <w:rFonts w:ascii="仿宋_GB2312" w:hAnsi="宋体"/>
                <w:szCs w:val="21"/>
              </w:rPr>
            </w:pPr>
            <w:r w:rsidRPr="005E3AC2">
              <w:rPr>
                <w:rFonts w:hint="eastAsia"/>
                <w:szCs w:val="21"/>
              </w:rPr>
              <w:t>2</w:t>
            </w:r>
            <w:r w:rsidRPr="005E3AC2">
              <w:rPr>
                <w:rFonts w:hint="eastAsia"/>
                <w:szCs w:val="21"/>
              </w:rPr>
              <w:t>分</w:t>
            </w:r>
            <w:r w:rsidRPr="005E3AC2">
              <w:rPr>
                <w:rFonts w:hint="eastAsia"/>
                <w:szCs w:val="21"/>
              </w:rPr>
              <w:t>/</w:t>
            </w:r>
            <w:r w:rsidRPr="005E3AC2">
              <w:rPr>
                <w:rFonts w:hint="eastAsia"/>
                <w:szCs w:val="21"/>
              </w:rPr>
              <w:t>次</w:t>
            </w:r>
          </w:p>
        </w:tc>
        <w:tc>
          <w:tcPr>
            <w:tcW w:w="1213" w:type="dxa"/>
            <w:vAlign w:val="center"/>
          </w:tcPr>
          <w:p w:rsidR="001A4467" w:rsidRPr="005E3AC2" w:rsidRDefault="001A4467" w:rsidP="00D307EA">
            <w:pPr>
              <w:jc w:val="center"/>
              <w:rPr>
                <w:rFonts w:ascii="仿宋_GB2312" w:hAnsi="宋体"/>
                <w:szCs w:val="21"/>
              </w:rPr>
            </w:pPr>
            <w:r w:rsidRPr="005E3AC2">
              <w:rPr>
                <w:rFonts w:hint="eastAsia"/>
                <w:szCs w:val="21"/>
              </w:rPr>
              <w:t>1</w:t>
            </w:r>
            <w:r w:rsidRPr="005E3AC2">
              <w:rPr>
                <w:rFonts w:hint="eastAsia"/>
                <w:szCs w:val="21"/>
              </w:rPr>
              <w:t>分</w:t>
            </w:r>
            <w:r w:rsidRPr="005E3AC2">
              <w:rPr>
                <w:rFonts w:hint="eastAsia"/>
                <w:szCs w:val="21"/>
              </w:rPr>
              <w:t>/</w:t>
            </w:r>
            <w:r w:rsidRPr="005E3AC2">
              <w:rPr>
                <w:rFonts w:hint="eastAsia"/>
                <w:szCs w:val="21"/>
              </w:rPr>
              <w:t>次</w:t>
            </w:r>
          </w:p>
        </w:tc>
      </w:tr>
    </w:tbl>
    <w:p w:rsidR="001A4467" w:rsidRDefault="001A4467" w:rsidP="001A4467">
      <w:pPr>
        <w:spacing w:line="300" w:lineRule="auto"/>
        <w:rPr>
          <w:rFonts w:ascii="仿宋_GB2312" w:hAnsi="宋体"/>
          <w:sz w:val="28"/>
          <w:szCs w:val="28"/>
        </w:rPr>
      </w:pPr>
    </w:p>
    <w:p w:rsidR="001A4467" w:rsidRDefault="001A4467" w:rsidP="001A4467">
      <w:pPr>
        <w:spacing w:line="300" w:lineRule="auto"/>
        <w:rPr>
          <w:rFonts w:ascii="仿宋_GB2312" w:hAnsi="宋体"/>
          <w:sz w:val="28"/>
          <w:szCs w:val="28"/>
        </w:rPr>
      </w:pPr>
    </w:p>
    <w:p w:rsidR="001A4467" w:rsidRPr="00434241" w:rsidRDefault="001A4467" w:rsidP="001A4467">
      <w:pPr>
        <w:spacing w:line="560" w:lineRule="exact"/>
        <w:rPr>
          <w:rFonts w:ascii="仿宋_GB2312" w:hAnsi="宋体"/>
          <w:sz w:val="24"/>
        </w:rPr>
      </w:pPr>
    </w:p>
    <w:p w:rsidR="001A4467" w:rsidRDefault="001A4467" w:rsidP="001A4467">
      <w:pPr>
        <w:spacing w:line="560" w:lineRule="exact"/>
        <w:ind w:firstLineChars="200" w:firstLine="632"/>
        <w:rPr>
          <w:rFonts w:ascii="仿宋_GB2312" w:hAnsi="宋体"/>
          <w:szCs w:val="32"/>
        </w:rPr>
      </w:pPr>
    </w:p>
    <w:p w:rsidR="001A4467" w:rsidRDefault="001A4467" w:rsidP="001A4467">
      <w:pPr>
        <w:spacing w:line="560" w:lineRule="exact"/>
        <w:ind w:firstLineChars="200" w:firstLine="632"/>
        <w:rPr>
          <w:rFonts w:ascii="仿宋_GB2312" w:hAnsi="宋体"/>
          <w:szCs w:val="32"/>
        </w:rPr>
      </w:pP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第十六条  基本素质</w:t>
      </w:r>
      <w:proofErr w:type="gramStart"/>
      <w:r w:rsidRPr="0082002C">
        <w:rPr>
          <w:rFonts w:ascii="仿宋_GB2312" w:hAnsi="宋体" w:hint="eastAsia"/>
          <w:szCs w:val="32"/>
        </w:rPr>
        <w:t>测评总</w:t>
      </w:r>
      <w:proofErr w:type="gramEnd"/>
      <w:r w:rsidRPr="0082002C">
        <w:rPr>
          <w:rFonts w:ascii="仿宋_GB2312" w:hAnsi="宋体" w:hint="eastAsia"/>
          <w:szCs w:val="32"/>
        </w:rPr>
        <w:t>积分（</w:t>
      </w:r>
      <w:r w:rsidRPr="005E3AC2">
        <w:rPr>
          <w:szCs w:val="32"/>
        </w:rPr>
        <w:t>D</w:t>
      </w:r>
      <w:r w:rsidRPr="0082002C">
        <w:rPr>
          <w:rFonts w:ascii="仿宋_GB2312" w:hAnsi="宋体" w:hint="eastAsia"/>
          <w:szCs w:val="32"/>
        </w:rPr>
        <w:t>）为评</w:t>
      </w:r>
      <w:r>
        <w:rPr>
          <w:rFonts w:ascii="仿宋_GB2312" w:hAnsi="宋体" w:hint="eastAsia"/>
          <w:szCs w:val="32"/>
        </w:rPr>
        <w:t>议</w:t>
      </w:r>
      <w:r w:rsidRPr="0082002C">
        <w:rPr>
          <w:rFonts w:ascii="仿宋_GB2312" w:hAnsi="宋体" w:hint="eastAsia"/>
          <w:szCs w:val="32"/>
        </w:rPr>
        <w:t>得分</w:t>
      </w:r>
      <w:r>
        <w:rPr>
          <w:rFonts w:ascii="仿宋_GB2312" w:hAnsi="宋体" w:hint="eastAsia"/>
          <w:szCs w:val="32"/>
        </w:rPr>
        <w:t>（</w:t>
      </w:r>
      <w:proofErr w:type="spellStart"/>
      <w:r w:rsidRPr="005E3AC2">
        <w:rPr>
          <w:rFonts w:hint="eastAsia"/>
          <w:szCs w:val="32"/>
        </w:rPr>
        <w:t>Dn</w:t>
      </w:r>
      <w:proofErr w:type="spellEnd"/>
      <w:r>
        <w:rPr>
          <w:rFonts w:ascii="仿宋_GB2312" w:hAnsi="宋体" w:hint="eastAsia"/>
          <w:szCs w:val="32"/>
        </w:rPr>
        <w:t>）</w:t>
      </w:r>
      <w:r w:rsidRPr="0082002C">
        <w:rPr>
          <w:rFonts w:ascii="仿宋_GB2312" w:hAnsi="宋体" w:hint="eastAsia"/>
          <w:szCs w:val="32"/>
        </w:rPr>
        <w:t>与奖励得分</w:t>
      </w:r>
      <w:r>
        <w:rPr>
          <w:rFonts w:hint="eastAsia"/>
          <w:szCs w:val="32"/>
        </w:rPr>
        <w:t>（</w:t>
      </w:r>
      <w:r w:rsidRPr="005E3AC2">
        <w:rPr>
          <w:rFonts w:hint="eastAsia"/>
          <w:szCs w:val="32"/>
        </w:rPr>
        <w:t>D9</w:t>
      </w:r>
      <w:r>
        <w:rPr>
          <w:rFonts w:ascii="仿宋_GB2312" w:hAnsi="宋体" w:hint="eastAsia"/>
          <w:szCs w:val="32"/>
        </w:rPr>
        <w:t>）</w:t>
      </w:r>
      <w:r w:rsidRPr="0082002C">
        <w:rPr>
          <w:rFonts w:ascii="仿宋_GB2312" w:hAnsi="宋体" w:hint="eastAsia"/>
          <w:szCs w:val="32"/>
        </w:rPr>
        <w:t>之和减去惩处扣分</w:t>
      </w:r>
      <w:r>
        <w:rPr>
          <w:rFonts w:ascii="仿宋_GB2312" w:hAnsi="宋体" w:hint="eastAsia"/>
          <w:szCs w:val="32"/>
        </w:rPr>
        <w:t>（</w:t>
      </w:r>
      <w:r w:rsidRPr="005E3AC2">
        <w:rPr>
          <w:rFonts w:hint="eastAsia"/>
          <w:szCs w:val="32"/>
        </w:rPr>
        <w:t>D10</w:t>
      </w:r>
      <w:r>
        <w:rPr>
          <w:rFonts w:ascii="仿宋_GB2312" w:hAnsi="宋体" w:hint="eastAsia"/>
          <w:szCs w:val="32"/>
        </w:rPr>
        <w:t>）</w:t>
      </w:r>
      <w:r w:rsidRPr="0082002C">
        <w:rPr>
          <w:rFonts w:ascii="仿宋_GB2312" w:hAnsi="宋体" w:hint="eastAsia"/>
          <w:szCs w:val="32"/>
        </w:rPr>
        <w:t>。</w:t>
      </w:r>
    </w:p>
    <w:p w:rsidR="001A4467"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基本素质</w:t>
      </w:r>
      <w:proofErr w:type="gramStart"/>
      <w:r w:rsidRPr="0082002C">
        <w:rPr>
          <w:rFonts w:ascii="仿宋_GB2312" w:hAnsi="宋体" w:hint="eastAsia"/>
          <w:szCs w:val="32"/>
        </w:rPr>
        <w:t>测评</w:t>
      </w:r>
      <w:r>
        <w:rPr>
          <w:rFonts w:ascii="仿宋_GB2312" w:hAnsi="宋体" w:hint="eastAsia"/>
          <w:szCs w:val="32"/>
        </w:rPr>
        <w:t>总</w:t>
      </w:r>
      <w:proofErr w:type="gramEnd"/>
      <w:r>
        <w:rPr>
          <w:rFonts w:ascii="仿宋_GB2312" w:hAnsi="宋体" w:hint="eastAsia"/>
          <w:szCs w:val="32"/>
        </w:rPr>
        <w:t>积分</w:t>
      </w:r>
      <w:r w:rsidRPr="0082002C">
        <w:rPr>
          <w:rFonts w:ascii="仿宋_GB2312" w:hAnsi="宋体" w:hint="eastAsia"/>
          <w:szCs w:val="32"/>
        </w:rPr>
        <w:t>计算公式：</w:t>
      </w:r>
      <w:r w:rsidRPr="005E3AC2">
        <w:rPr>
          <w:rFonts w:hint="eastAsia"/>
          <w:szCs w:val="32"/>
        </w:rPr>
        <w:t>D=Dn+D9-D10</w:t>
      </w:r>
    </w:p>
    <w:p w:rsidR="001A4467" w:rsidRPr="0082002C" w:rsidRDefault="001A4467" w:rsidP="001A4467">
      <w:pPr>
        <w:spacing w:line="560" w:lineRule="exact"/>
        <w:ind w:firstLineChars="200" w:firstLine="632"/>
        <w:rPr>
          <w:rFonts w:ascii="仿宋_GB2312" w:hAnsi="宋体"/>
          <w:szCs w:val="32"/>
        </w:rPr>
      </w:pPr>
    </w:p>
    <w:p w:rsidR="001A4467" w:rsidRPr="00967080" w:rsidRDefault="001A4467" w:rsidP="001A4467">
      <w:pPr>
        <w:spacing w:line="560" w:lineRule="exact"/>
        <w:jc w:val="center"/>
        <w:outlineLvl w:val="1"/>
        <w:rPr>
          <w:rFonts w:ascii="黑体" w:eastAsia="黑体" w:hAnsi="黑体"/>
          <w:szCs w:val="32"/>
        </w:rPr>
      </w:pPr>
      <w:r w:rsidRPr="00967080">
        <w:rPr>
          <w:rFonts w:ascii="黑体" w:eastAsia="黑体" w:hAnsi="黑体" w:hint="eastAsia"/>
          <w:szCs w:val="32"/>
        </w:rPr>
        <w:t>第三章  课程学习成绩测评</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第十七条  课程学习成绩是指学生根据</w:t>
      </w:r>
      <w:r>
        <w:rPr>
          <w:rFonts w:ascii="仿宋_GB2312" w:hAnsi="宋体" w:hint="eastAsia"/>
          <w:szCs w:val="32"/>
        </w:rPr>
        <w:t>专业</w:t>
      </w:r>
      <w:r w:rsidRPr="0082002C">
        <w:rPr>
          <w:rFonts w:ascii="仿宋_GB2312" w:hAnsi="宋体" w:hint="eastAsia"/>
          <w:szCs w:val="32"/>
        </w:rPr>
        <w:t>人才培养方案中</w:t>
      </w:r>
      <w:r>
        <w:rPr>
          <w:rFonts w:ascii="仿宋_GB2312" w:hAnsi="宋体" w:hint="eastAsia"/>
          <w:szCs w:val="32"/>
        </w:rPr>
        <w:t>的</w:t>
      </w:r>
      <w:r w:rsidRPr="0082002C">
        <w:rPr>
          <w:rFonts w:ascii="仿宋_GB2312" w:hAnsi="宋体" w:hint="eastAsia"/>
          <w:szCs w:val="32"/>
        </w:rPr>
        <w:t>规定而选定的学习课程并经考核取得的成绩（公共选修课除外）。</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考查课的等级和成绩的转换关系为：优秀</w:t>
      </w:r>
      <w:r>
        <w:rPr>
          <w:rFonts w:ascii="仿宋_GB2312" w:hAnsi="宋体" w:hint="eastAsia"/>
          <w:szCs w:val="32"/>
        </w:rPr>
        <w:t>换算为</w:t>
      </w:r>
      <w:r>
        <w:rPr>
          <w:rFonts w:hint="eastAsia"/>
          <w:szCs w:val="32"/>
        </w:rPr>
        <w:t>95</w:t>
      </w:r>
      <w:r w:rsidRPr="0082002C">
        <w:rPr>
          <w:rFonts w:ascii="仿宋_GB2312" w:hAnsi="宋体" w:hint="eastAsia"/>
          <w:szCs w:val="32"/>
        </w:rPr>
        <w:t>分；良好</w:t>
      </w:r>
      <w:r>
        <w:rPr>
          <w:rFonts w:ascii="仿宋_GB2312" w:hAnsi="宋体" w:hint="eastAsia"/>
          <w:szCs w:val="32"/>
        </w:rPr>
        <w:t>换算为</w:t>
      </w:r>
      <w:r>
        <w:rPr>
          <w:rFonts w:hint="eastAsia"/>
          <w:szCs w:val="32"/>
        </w:rPr>
        <w:t>8</w:t>
      </w:r>
      <w:r w:rsidRPr="004C21B8">
        <w:rPr>
          <w:rFonts w:hint="eastAsia"/>
          <w:szCs w:val="32"/>
        </w:rPr>
        <w:t>5</w:t>
      </w:r>
      <w:r w:rsidRPr="0082002C">
        <w:rPr>
          <w:rFonts w:ascii="仿宋_GB2312" w:hAnsi="宋体" w:hint="eastAsia"/>
          <w:szCs w:val="32"/>
        </w:rPr>
        <w:t>分；</w:t>
      </w:r>
      <w:r>
        <w:rPr>
          <w:rFonts w:ascii="仿宋_GB2312" w:hAnsi="宋体" w:hint="eastAsia"/>
          <w:szCs w:val="32"/>
        </w:rPr>
        <w:t>中等换算为</w:t>
      </w:r>
      <w:r>
        <w:rPr>
          <w:rFonts w:hint="eastAsia"/>
          <w:szCs w:val="32"/>
        </w:rPr>
        <w:t>75</w:t>
      </w:r>
      <w:r w:rsidRPr="0082002C">
        <w:rPr>
          <w:rFonts w:ascii="仿宋_GB2312" w:hAnsi="宋体" w:hint="eastAsia"/>
          <w:szCs w:val="32"/>
        </w:rPr>
        <w:t>分；</w:t>
      </w:r>
      <w:r>
        <w:rPr>
          <w:rFonts w:ascii="仿宋_GB2312" w:hAnsi="宋体" w:hint="eastAsia"/>
          <w:szCs w:val="32"/>
        </w:rPr>
        <w:t>及格换算为</w:t>
      </w:r>
      <w:r w:rsidRPr="004C21B8">
        <w:rPr>
          <w:rFonts w:hint="eastAsia"/>
          <w:szCs w:val="32"/>
        </w:rPr>
        <w:t>6</w:t>
      </w:r>
      <w:r>
        <w:rPr>
          <w:rFonts w:hint="eastAsia"/>
          <w:szCs w:val="32"/>
        </w:rPr>
        <w:t>5</w:t>
      </w:r>
      <w:r w:rsidRPr="0082002C">
        <w:rPr>
          <w:rFonts w:ascii="仿宋_GB2312" w:hAnsi="宋体" w:hint="eastAsia"/>
          <w:szCs w:val="32"/>
        </w:rPr>
        <w:t>分；不及格</w:t>
      </w:r>
      <w:r>
        <w:rPr>
          <w:rFonts w:ascii="仿宋_GB2312" w:hAnsi="宋体" w:hint="eastAsia"/>
          <w:szCs w:val="32"/>
        </w:rPr>
        <w:t>换算为</w:t>
      </w:r>
      <w:r w:rsidRPr="004C21B8">
        <w:rPr>
          <w:rFonts w:hint="eastAsia"/>
          <w:szCs w:val="32"/>
        </w:rPr>
        <w:t>50</w:t>
      </w:r>
      <w:r w:rsidRPr="0082002C">
        <w:rPr>
          <w:rFonts w:ascii="仿宋_GB2312" w:hAnsi="宋体" w:hint="eastAsia"/>
          <w:szCs w:val="32"/>
        </w:rPr>
        <w:t>分。</w:t>
      </w:r>
    </w:p>
    <w:p w:rsidR="001A4467"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第十八条  课程学习平均成绩计算公式：学习平均成绩</w:t>
      </w:r>
      <w:r>
        <w:rPr>
          <w:rFonts w:ascii="仿宋_GB2312" w:hAnsi="宋体" w:hint="eastAsia"/>
          <w:szCs w:val="32"/>
        </w:rPr>
        <w:t>=</w:t>
      </w:r>
      <w:r w:rsidRPr="004C21B8">
        <w:rPr>
          <w:rFonts w:hint="eastAsia"/>
          <w:szCs w:val="32"/>
        </w:rPr>
        <w:t>∑</w:t>
      </w:r>
      <w:r w:rsidRPr="0082002C">
        <w:rPr>
          <w:rFonts w:ascii="仿宋_GB2312" w:hAnsi="宋体" w:hint="eastAsia"/>
          <w:szCs w:val="32"/>
        </w:rPr>
        <w:t>各门课程成绩÷课程门数。</w:t>
      </w:r>
    </w:p>
    <w:p w:rsidR="001A4467" w:rsidRPr="0082002C" w:rsidRDefault="001A4467" w:rsidP="001A4467">
      <w:pPr>
        <w:spacing w:line="560" w:lineRule="exact"/>
        <w:ind w:firstLineChars="200" w:firstLine="632"/>
        <w:rPr>
          <w:rFonts w:ascii="仿宋_GB2312" w:hAnsi="宋体"/>
          <w:szCs w:val="32"/>
        </w:rPr>
      </w:pPr>
    </w:p>
    <w:p w:rsidR="001A4467" w:rsidRPr="00621469" w:rsidRDefault="001A4467" w:rsidP="001A4467">
      <w:pPr>
        <w:spacing w:line="560" w:lineRule="exact"/>
        <w:jc w:val="center"/>
        <w:outlineLvl w:val="1"/>
        <w:rPr>
          <w:rFonts w:ascii="黑体" w:eastAsia="黑体" w:hAnsi="黑体"/>
          <w:szCs w:val="32"/>
        </w:rPr>
      </w:pPr>
      <w:r w:rsidRPr="00621469">
        <w:rPr>
          <w:rFonts w:ascii="黑体" w:eastAsia="黑体" w:hAnsi="黑体" w:hint="eastAsia"/>
          <w:szCs w:val="32"/>
        </w:rPr>
        <w:lastRenderedPageBreak/>
        <w:t>第四章  创新与实践能力测评</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第十九条  创新与实践能力是指学生在学习、工作、科技</w:t>
      </w:r>
      <w:r>
        <w:rPr>
          <w:rFonts w:ascii="仿宋_GB2312" w:hAnsi="宋体" w:hint="eastAsia"/>
          <w:szCs w:val="32"/>
        </w:rPr>
        <w:t>创新</w:t>
      </w:r>
      <w:r w:rsidRPr="0082002C">
        <w:rPr>
          <w:rFonts w:ascii="仿宋_GB2312" w:hAnsi="宋体" w:hint="eastAsia"/>
          <w:szCs w:val="32"/>
        </w:rPr>
        <w:t>和社会活动中所表现出的创新素养以及运用所掌握的知识分析和解决实际问题的能力，主要考察学生在科技学术、社会工作、文学艺术、文体竞赛以及其他实践活动等方面获得的成果。</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第二十条  创新与实践能力测评主要内容及其评分：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（一）发表学术论文与出版著作（</w:t>
      </w:r>
      <w:r w:rsidRPr="004C21B8">
        <w:rPr>
          <w:rFonts w:hint="eastAsia"/>
          <w:szCs w:val="32"/>
        </w:rPr>
        <w:t>N1</w:t>
      </w:r>
      <w:r w:rsidRPr="004C21B8">
        <w:rPr>
          <w:rFonts w:hint="eastAsia"/>
          <w:szCs w:val="32"/>
        </w:rPr>
        <w:t>）</w:t>
      </w:r>
      <w:r w:rsidRPr="0082002C">
        <w:rPr>
          <w:rFonts w:ascii="仿宋_GB2312" w:hAnsi="宋体" w:hint="eastAsia"/>
          <w:szCs w:val="32"/>
        </w:rPr>
        <w:t>。发表学术论文的，按表三加分。所有论文加分应有出版刊物或录用通知证明，按篇数累计加分；被转载的论文按转载最高级刊物计分；集体合作论文前后两名作者按</w:t>
      </w:r>
      <w:proofErr w:type="gramStart"/>
      <w:r w:rsidRPr="0082002C">
        <w:rPr>
          <w:rFonts w:ascii="仿宋_GB2312" w:hAnsi="宋体" w:hint="eastAsia"/>
          <w:szCs w:val="32"/>
        </w:rPr>
        <w:t>相应项计满分</w:t>
      </w:r>
      <w:proofErr w:type="gramEnd"/>
      <w:r w:rsidRPr="0082002C">
        <w:rPr>
          <w:rFonts w:ascii="仿宋_GB2312" w:hAnsi="宋体" w:hint="eastAsia"/>
          <w:szCs w:val="32"/>
        </w:rPr>
        <w:t>，其他作者按相应项减半计分。刊物级别根据学校有关文件认定。</w:t>
      </w:r>
    </w:p>
    <w:p w:rsidR="001A4467" w:rsidRPr="00514CCB" w:rsidRDefault="001A4467" w:rsidP="001A4467">
      <w:pPr>
        <w:spacing w:line="560" w:lineRule="exact"/>
        <w:jc w:val="center"/>
        <w:rPr>
          <w:rFonts w:ascii="仿宋_GB2312" w:hAnsi="宋体"/>
          <w:sz w:val="28"/>
          <w:szCs w:val="28"/>
        </w:rPr>
      </w:pPr>
      <w:r w:rsidRPr="00514CCB">
        <w:rPr>
          <w:rFonts w:ascii="仿宋_GB2312" w:hAnsi="宋体" w:hint="eastAsia"/>
          <w:sz w:val="28"/>
          <w:szCs w:val="28"/>
        </w:rPr>
        <w:t>表三：发表学术论文加分标准</w:t>
      </w:r>
    </w:p>
    <w:tbl>
      <w:tblPr>
        <w:tblW w:w="0" w:type="auto"/>
        <w:jc w:val="center"/>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6"/>
        <w:gridCol w:w="1227"/>
        <w:gridCol w:w="1227"/>
        <w:gridCol w:w="1227"/>
        <w:gridCol w:w="1227"/>
        <w:gridCol w:w="1227"/>
      </w:tblGrid>
      <w:tr w:rsidR="001A4467" w:rsidRPr="00514CCB" w:rsidTr="00D307EA">
        <w:trPr>
          <w:trHeight w:val="454"/>
          <w:jc w:val="center"/>
        </w:trPr>
        <w:tc>
          <w:tcPr>
            <w:tcW w:w="1226" w:type="dxa"/>
            <w:vAlign w:val="center"/>
          </w:tcPr>
          <w:p w:rsidR="001A4467" w:rsidRPr="004C21B8" w:rsidRDefault="001A4467" w:rsidP="00D307EA">
            <w:pPr>
              <w:snapToGrid w:val="0"/>
              <w:spacing w:line="560" w:lineRule="exact"/>
              <w:rPr>
                <w:szCs w:val="21"/>
              </w:rPr>
            </w:pPr>
            <w:r>
              <w:rPr>
                <w:rFonts w:hint="eastAsia"/>
                <w:szCs w:val="21"/>
              </w:rPr>
              <w:t>A</w:t>
            </w:r>
            <w:r>
              <w:rPr>
                <w:rFonts w:hint="eastAsia"/>
                <w:szCs w:val="21"/>
              </w:rPr>
              <w:t>类期刊</w:t>
            </w:r>
          </w:p>
        </w:tc>
        <w:tc>
          <w:tcPr>
            <w:tcW w:w="1227" w:type="dxa"/>
            <w:vAlign w:val="center"/>
          </w:tcPr>
          <w:p w:rsidR="001A4467" w:rsidRPr="004C21B8" w:rsidRDefault="001A4467" w:rsidP="00D307EA">
            <w:pPr>
              <w:snapToGrid w:val="0"/>
              <w:spacing w:line="560" w:lineRule="exact"/>
              <w:jc w:val="center"/>
              <w:rPr>
                <w:szCs w:val="21"/>
              </w:rPr>
            </w:pPr>
            <w:r>
              <w:rPr>
                <w:rFonts w:hint="eastAsia"/>
                <w:szCs w:val="21"/>
              </w:rPr>
              <w:t>B</w:t>
            </w:r>
            <w:r>
              <w:rPr>
                <w:rFonts w:hint="eastAsia"/>
                <w:szCs w:val="21"/>
              </w:rPr>
              <w:t>类期刊</w:t>
            </w:r>
          </w:p>
        </w:tc>
        <w:tc>
          <w:tcPr>
            <w:tcW w:w="1227" w:type="dxa"/>
            <w:vAlign w:val="center"/>
          </w:tcPr>
          <w:p w:rsidR="001A4467" w:rsidRPr="004C21B8" w:rsidRDefault="001A4467" w:rsidP="00D307EA">
            <w:pPr>
              <w:snapToGrid w:val="0"/>
              <w:spacing w:line="560" w:lineRule="exact"/>
              <w:jc w:val="center"/>
              <w:rPr>
                <w:szCs w:val="21"/>
              </w:rPr>
            </w:pPr>
            <w:r>
              <w:rPr>
                <w:rFonts w:hint="eastAsia"/>
                <w:szCs w:val="21"/>
              </w:rPr>
              <w:t>C</w:t>
            </w:r>
            <w:r>
              <w:rPr>
                <w:rFonts w:hint="eastAsia"/>
                <w:szCs w:val="21"/>
              </w:rPr>
              <w:t>类期刊</w:t>
            </w:r>
          </w:p>
        </w:tc>
        <w:tc>
          <w:tcPr>
            <w:tcW w:w="1227" w:type="dxa"/>
            <w:vAlign w:val="center"/>
          </w:tcPr>
          <w:p w:rsidR="001A4467" w:rsidRPr="004C21B8" w:rsidRDefault="001A4467" w:rsidP="00D307EA">
            <w:pPr>
              <w:snapToGrid w:val="0"/>
              <w:spacing w:line="560" w:lineRule="exact"/>
              <w:jc w:val="center"/>
              <w:rPr>
                <w:szCs w:val="21"/>
              </w:rPr>
            </w:pPr>
            <w:r>
              <w:rPr>
                <w:rFonts w:hint="eastAsia"/>
                <w:szCs w:val="21"/>
              </w:rPr>
              <w:t>D</w:t>
            </w:r>
            <w:r>
              <w:rPr>
                <w:rFonts w:hint="eastAsia"/>
                <w:szCs w:val="21"/>
              </w:rPr>
              <w:t>类期刊</w:t>
            </w:r>
          </w:p>
        </w:tc>
        <w:tc>
          <w:tcPr>
            <w:tcW w:w="1227" w:type="dxa"/>
            <w:vAlign w:val="center"/>
          </w:tcPr>
          <w:p w:rsidR="001A4467" w:rsidRPr="004C21B8" w:rsidRDefault="001A4467" w:rsidP="00D307EA">
            <w:pPr>
              <w:snapToGrid w:val="0"/>
              <w:spacing w:line="560" w:lineRule="exact"/>
              <w:jc w:val="center"/>
              <w:rPr>
                <w:szCs w:val="21"/>
              </w:rPr>
            </w:pPr>
            <w:r>
              <w:rPr>
                <w:rFonts w:hint="eastAsia"/>
                <w:szCs w:val="21"/>
              </w:rPr>
              <w:t>E</w:t>
            </w:r>
            <w:r>
              <w:rPr>
                <w:rFonts w:hint="eastAsia"/>
                <w:szCs w:val="21"/>
              </w:rPr>
              <w:t>类期刊</w:t>
            </w:r>
          </w:p>
        </w:tc>
        <w:tc>
          <w:tcPr>
            <w:tcW w:w="1227" w:type="dxa"/>
            <w:vAlign w:val="center"/>
          </w:tcPr>
          <w:p w:rsidR="001A4467" w:rsidRPr="004C21B8" w:rsidRDefault="001A4467" w:rsidP="00D307EA">
            <w:pPr>
              <w:snapToGrid w:val="0"/>
              <w:spacing w:line="560" w:lineRule="exact"/>
              <w:jc w:val="center"/>
              <w:rPr>
                <w:szCs w:val="21"/>
              </w:rPr>
            </w:pPr>
            <w:r>
              <w:rPr>
                <w:rFonts w:hint="eastAsia"/>
                <w:szCs w:val="21"/>
              </w:rPr>
              <w:t>论文集</w:t>
            </w:r>
          </w:p>
        </w:tc>
      </w:tr>
      <w:tr w:rsidR="001A4467" w:rsidRPr="00514CCB" w:rsidTr="00D307EA">
        <w:trPr>
          <w:trHeight w:val="454"/>
          <w:jc w:val="center"/>
        </w:trPr>
        <w:tc>
          <w:tcPr>
            <w:tcW w:w="1226" w:type="dxa"/>
            <w:vAlign w:val="center"/>
          </w:tcPr>
          <w:p w:rsidR="001A4467" w:rsidRPr="004C21B8" w:rsidRDefault="001A4467" w:rsidP="00D307EA">
            <w:pPr>
              <w:snapToGrid w:val="0"/>
              <w:spacing w:line="560" w:lineRule="exact"/>
              <w:jc w:val="center"/>
              <w:rPr>
                <w:szCs w:val="21"/>
              </w:rPr>
            </w:pPr>
            <w:r w:rsidRPr="004C21B8">
              <w:rPr>
                <w:rFonts w:hint="eastAsia"/>
                <w:szCs w:val="21"/>
              </w:rPr>
              <w:t>30</w:t>
            </w:r>
          </w:p>
        </w:tc>
        <w:tc>
          <w:tcPr>
            <w:tcW w:w="1227" w:type="dxa"/>
            <w:vAlign w:val="center"/>
          </w:tcPr>
          <w:p w:rsidR="001A4467" w:rsidRPr="004C21B8" w:rsidRDefault="001A4467" w:rsidP="00D307EA">
            <w:pPr>
              <w:snapToGrid w:val="0"/>
              <w:spacing w:line="560" w:lineRule="exact"/>
              <w:jc w:val="center"/>
              <w:rPr>
                <w:szCs w:val="21"/>
              </w:rPr>
            </w:pPr>
            <w:r w:rsidRPr="004C21B8">
              <w:rPr>
                <w:rFonts w:hint="eastAsia"/>
                <w:szCs w:val="21"/>
              </w:rPr>
              <w:t>25</w:t>
            </w:r>
          </w:p>
        </w:tc>
        <w:tc>
          <w:tcPr>
            <w:tcW w:w="1227" w:type="dxa"/>
            <w:vAlign w:val="center"/>
          </w:tcPr>
          <w:p w:rsidR="001A4467" w:rsidRPr="004C21B8" w:rsidRDefault="001A4467" w:rsidP="00D307EA">
            <w:pPr>
              <w:snapToGrid w:val="0"/>
              <w:spacing w:line="560" w:lineRule="exact"/>
              <w:jc w:val="center"/>
              <w:rPr>
                <w:szCs w:val="21"/>
              </w:rPr>
            </w:pPr>
            <w:r w:rsidRPr="004C21B8">
              <w:rPr>
                <w:rFonts w:hint="eastAsia"/>
                <w:szCs w:val="21"/>
              </w:rPr>
              <w:t>20</w:t>
            </w:r>
          </w:p>
        </w:tc>
        <w:tc>
          <w:tcPr>
            <w:tcW w:w="1227" w:type="dxa"/>
            <w:vAlign w:val="center"/>
          </w:tcPr>
          <w:p w:rsidR="001A4467" w:rsidRPr="004C21B8" w:rsidRDefault="001A4467" w:rsidP="00D307EA">
            <w:pPr>
              <w:snapToGrid w:val="0"/>
              <w:spacing w:line="560" w:lineRule="exact"/>
              <w:jc w:val="center"/>
              <w:rPr>
                <w:szCs w:val="21"/>
              </w:rPr>
            </w:pPr>
            <w:r w:rsidRPr="004C21B8">
              <w:rPr>
                <w:rFonts w:hint="eastAsia"/>
                <w:szCs w:val="21"/>
              </w:rPr>
              <w:t>15</w:t>
            </w:r>
          </w:p>
        </w:tc>
        <w:tc>
          <w:tcPr>
            <w:tcW w:w="1227" w:type="dxa"/>
            <w:vAlign w:val="center"/>
          </w:tcPr>
          <w:p w:rsidR="001A4467" w:rsidRPr="004C21B8" w:rsidRDefault="001A4467" w:rsidP="00D307EA">
            <w:pPr>
              <w:snapToGrid w:val="0"/>
              <w:spacing w:line="560" w:lineRule="exact"/>
              <w:jc w:val="center"/>
              <w:rPr>
                <w:szCs w:val="21"/>
              </w:rPr>
            </w:pPr>
            <w:r w:rsidRPr="004C21B8">
              <w:rPr>
                <w:rFonts w:hint="eastAsia"/>
                <w:szCs w:val="21"/>
              </w:rPr>
              <w:t>10</w:t>
            </w:r>
          </w:p>
        </w:tc>
        <w:tc>
          <w:tcPr>
            <w:tcW w:w="1227" w:type="dxa"/>
            <w:vAlign w:val="center"/>
          </w:tcPr>
          <w:p w:rsidR="001A4467" w:rsidRPr="004C21B8" w:rsidRDefault="001A4467" w:rsidP="00D307EA">
            <w:pPr>
              <w:snapToGrid w:val="0"/>
              <w:spacing w:line="560" w:lineRule="exact"/>
              <w:jc w:val="center"/>
              <w:rPr>
                <w:szCs w:val="21"/>
              </w:rPr>
            </w:pPr>
            <w:r w:rsidRPr="004C21B8">
              <w:rPr>
                <w:rFonts w:hint="eastAsia"/>
                <w:szCs w:val="21"/>
              </w:rPr>
              <w:t>5</w:t>
            </w:r>
          </w:p>
        </w:tc>
      </w:tr>
    </w:tbl>
    <w:p w:rsidR="001A4467" w:rsidRPr="00774AE9"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公开出版著作的，按表四加分。不同著作可累计加分，合著作者按作者实际承担的工作量加分。</w:t>
      </w:r>
    </w:p>
    <w:p w:rsidR="001A4467" w:rsidRPr="00B262F9" w:rsidRDefault="001A4467" w:rsidP="001A4467">
      <w:pPr>
        <w:spacing w:line="560" w:lineRule="exact"/>
        <w:jc w:val="center"/>
        <w:rPr>
          <w:sz w:val="28"/>
          <w:szCs w:val="28"/>
        </w:rPr>
      </w:pPr>
      <w:r w:rsidRPr="00B262F9">
        <w:rPr>
          <w:sz w:val="28"/>
          <w:szCs w:val="28"/>
        </w:rPr>
        <w:t>表四：出版著作加分标准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039"/>
        <w:gridCol w:w="1039"/>
        <w:gridCol w:w="1039"/>
        <w:gridCol w:w="1040"/>
        <w:gridCol w:w="1040"/>
      </w:tblGrid>
      <w:tr w:rsidR="001A4467" w:rsidRPr="004C21B8" w:rsidTr="00D307EA">
        <w:trPr>
          <w:trHeight w:val="454"/>
          <w:jc w:val="center"/>
        </w:trPr>
        <w:tc>
          <w:tcPr>
            <w:tcW w:w="2078" w:type="dxa"/>
            <w:gridSpan w:val="2"/>
            <w:vAlign w:val="center"/>
          </w:tcPr>
          <w:p w:rsidR="001A4467" w:rsidRPr="004C21B8" w:rsidRDefault="001A4467" w:rsidP="00D307EA">
            <w:pPr>
              <w:snapToGrid w:val="0"/>
              <w:spacing w:line="560" w:lineRule="exact"/>
              <w:jc w:val="center"/>
              <w:rPr>
                <w:szCs w:val="21"/>
              </w:rPr>
            </w:pPr>
            <w:r w:rsidRPr="004C21B8">
              <w:rPr>
                <w:szCs w:val="21"/>
              </w:rPr>
              <w:t>独（合）著</w:t>
            </w:r>
          </w:p>
        </w:tc>
        <w:tc>
          <w:tcPr>
            <w:tcW w:w="4158" w:type="dxa"/>
            <w:gridSpan w:val="4"/>
            <w:vAlign w:val="center"/>
          </w:tcPr>
          <w:p w:rsidR="001A4467" w:rsidRPr="004C21B8" w:rsidRDefault="001A4467" w:rsidP="00D307EA">
            <w:pPr>
              <w:snapToGrid w:val="0"/>
              <w:spacing w:line="560" w:lineRule="exact"/>
              <w:jc w:val="center"/>
              <w:rPr>
                <w:szCs w:val="21"/>
              </w:rPr>
            </w:pPr>
            <w:r w:rsidRPr="004C21B8">
              <w:rPr>
                <w:szCs w:val="21"/>
              </w:rPr>
              <w:t>主（参）编</w:t>
            </w:r>
          </w:p>
        </w:tc>
      </w:tr>
      <w:tr w:rsidR="001A4467" w:rsidRPr="004C21B8" w:rsidTr="00D307EA">
        <w:trPr>
          <w:trHeight w:val="454"/>
          <w:jc w:val="center"/>
        </w:trPr>
        <w:tc>
          <w:tcPr>
            <w:tcW w:w="1039" w:type="dxa"/>
            <w:vAlign w:val="center"/>
          </w:tcPr>
          <w:p w:rsidR="001A4467" w:rsidRPr="004C21B8" w:rsidRDefault="001A4467" w:rsidP="00D307EA">
            <w:pPr>
              <w:snapToGrid w:val="0"/>
              <w:spacing w:line="560" w:lineRule="exact"/>
              <w:jc w:val="center"/>
              <w:rPr>
                <w:szCs w:val="21"/>
              </w:rPr>
            </w:pPr>
            <w:r w:rsidRPr="004C21B8">
              <w:rPr>
                <w:szCs w:val="21"/>
              </w:rPr>
              <w:t>10</w:t>
            </w:r>
            <w:r w:rsidRPr="004C21B8">
              <w:rPr>
                <w:szCs w:val="21"/>
              </w:rPr>
              <w:t>万字</w:t>
            </w:r>
          </w:p>
          <w:p w:rsidR="001A4467" w:rsidRPr="004C21B8" w:rsidRDefault="001A4467" w:rsidP="00D307EA">
            <w:pPr>
              <w:snapToGrid w:val="0"/>
              <w:spacing w:line="560" w:lineRule="exact"/>
              <w:jc w:val="center"/>
              <w:rPr>
                <w:szCs w:val="21"/>
              </w:rPr>
            </w:pPr>
            <w:r w:rsidRPr="004C21B8">
              <w:rPr>
                <w:szCs w:val="21"/>
              </w:rPr>
              <w:t>以上</w:t>
            </w:r>
          </w:p>
        </w:tc>
        <w:tc>
          <w:tcPr>
            <w:tcW w:w="1039" w:type="dxa"/>
            <w:vAlign w:val="center"/>
          </w:tcPr>
          <w:p w:rsidR="001A4467" w:rsidRPr="004C21B8" w:rsidRDefault="001A4467" w:rsidP="00D307EA">
            <w:pPr>
              <w:snapToGrid w:val="0"/>
              <w:spacing w:line="560" w:lineRule="exact"/>
              <w:jc w:val="center"/>
              <w:rPr>
                <w:szCs w:val="21"/>
              </w:rPr>
            </w:pPr>
            <w:r w:rsidRPr="004C21B8">
              <w:rPr>
                <w:szCs w:val="21"/>
              </w:rPr>
              <w:t>10</w:t>
            </w:r>
            <w:r w:rsidRPr="004C21B8">
              <w:rPr>
                <w:szCs w:val="21"/>
              </w:rPr>
              <w:t>万字</w:t>
            </w:r>
          </w:p>
          <w:p w:rsidR="001A4467" w:rsidRPr="004C21B8" w:rsidRDefault="001A4467" w:rsidP="00D307EA">
            <w:pPr>
              <w:snapToGrid w:val="0"/>
              <w:spacing w:line="560" w:lineRule="exact"/>
              <w:jc w:val="center"/>
              <w:rPr>
                <w:szCs w:val="21"/>
              </w:rPr>
            </w:pPr>
            <w:r w:rsidRPr="004C21B8">
              <w:rPr>
                <w:szCs w:val="21"/>
              </w:rPr>
              <w:t>以下</w:t>
            </w:r>
          </w:p>
        </w:tc>
        <w:tc>
          <w:tcPr>
            <w:tcW w:w="1039" w:type="dxa"/>
            <w:vAlign w:val="center"/>
          </w:tcPr>
          <w:p w:rsidR="001A4467" w:rsidRPr="004C21B8" w:rsidRDefault="001A4467" w:rsidP="00D307EA">
            <w:pPr>
              <w:snapToGrid w:val="0"/>
              <w:spacing w:line="560" w:lineRule="exact"/>
              <w:jc w:val="center"/>
              <w:rPr>
                <w:szCs w:val="21"/>
              </w:rPr>
            </w:pPr>
            <w:r w:rsidRPr="004C21B8">
              <w:rPr>
                <w:szCs w:val="21"/>
              </w:rPr>
              <w:t>10</w:t>
            </w:r>
            <w:r w:rsidRPr="004C21B8">
              <w:rPr>
                <w:szCs w:val="21"/>
              </w:rPr>
              <w:t>万字</w:t>
            </w:r>
          </w:p>
          <w:p w:rsidR="001A4467" w:rsidRPr="004C21B8" w:rsidRDefault="001A4467" w:rsidP="00D307EA">
            <w:pPr>
              <w:snapToGrid w:val="0"/>
              <w:spacing w:line="560" w:lineRule="exact"/>
              <w:jc w:val="center"/>
              <w:rPr>
                <w:szCs w:val="21"/>
              </w:rPr>
            </w:pPr>
            <w:r w:rsidRPr="004C21B8">
              <w:rPr>
                <w:szCs w:val="21"/>
              </w:rPr>
              <w:t>以上</w:t>
            </w:r>
          </w:p>
        </w:tc>
        <w:tc>
          <w:tcPr>
            <w:tcW w:w="1039" w:type="dxa"/>
            <w:vAlign w:val="center"/>
          </w:tcPr>
          <w:p w:rsidR="001A4467" w:rsidRPr="004C21B8" w:rsidRDefault="001A4467" w:rsidP="00D307EA">
            <w:pPr>
              <w:snapToGrid w:val="0"/>
              <w:spacing w:line="560" w:lineRule="exact"/>
              <w:jc w:val="center"/>
              <w:rPr>
                <w:szCs w:val="21"/>
              </w:rPr>
            </w:pPr>
            <w:r w:rsidRPr="004C21B8">
              <w:rPr>
                <w:szCs w:val="21"/>
              </w:rPr>
              <w:t>5</w:t>
            </w:r>
            <w:r w:rsidRPr="004C21B8">
              <w:rPr>
                <w:szCs w:val="21"/>
              </w:rPr>
              <w:t>万字</w:t>
            </w:r>
          </w:p>
          <w:p w:rsidR="001A4467" w:rsidRPr="004C21B8" w:rsidRDefault="001A4467" w:rsidP="00D307EA">
            <w:pPr>
              <w:snapToGrid w:val="0"/>
              <w:spacing w:line="560" w:lineRule="exact"/>
              <w:jc w:val="center"/>
              <w:rPr>
                <w:szCs w:val="21"/>
              </w:rPr>
            </w:pPr>
            <w:r w:rsidRPr="004C21B8">
              <w:rPr>
                <w:szCs w:val="21"/>
              </w:rPr>
              <w:t>以上</w:t>
            </w:r>
          </w:p>
        </w:tc>
        <w:tc>
          <w:tcPr>
            <w:tcW w:w="1040" w:type="dxa"/>
            <w:vAlign w:val="center"/>
          </w:tcPr>
          <w:p w:rsidR="001A4467" w:rsidRPr="004C21B8" w:rsidRDefault="001A4467" w:rsidP="00D307EA">
            <w:pPr>
              <w:snapToGrid w:val="0"/>
              <w:spacing w:line="560" w:lineRule="exact"/>
              <w:jc w:val="center"/>
              <w:rPr>
                <w:szCs w:val="21"/>
              </w:rPr>
            </w:pPr>
            <w:r w:rsidRPr="004C21B8">
              <w:rPr>
                <w:szCs w:val="21"/>
              </w:rPr>
              <w:t>1</w:t>
            </w:r>
            <w:r w:rsidRPr="004C21B8">
              <w:rPr>
                <w:szCs w:val="21"/>
              </w:rPr>
              <w:t>万字</w:t>
            </w:r>
          </w:p>
          <w:p w:rsidR="001A4467" w:rsidRPr="004C21B8" w:rsidRDefault="001A4467" w:rsidP="00D307EA">
            <w:pPr>
              <w:snapToGrid w:val="0"/>
              <w:spacing w:line="560" w:lineRule="exact"/>
              <w:jc w:val="center"/>
              <w:rPr>
                <w:szCs w:val="21"/>
              </w:rPr>
            </w:pPr>
            <w:r w:rsidRPr="004C21B8">
              <w:rPr>
                <w:szCs w:val="21"/>
              </w:rPr>
              <w:t>以上</w:t>
            </w:r>
          </w:p>
        </w:tc>
        <w:tc>
          <w:tcPr>
            <w:tcW w:w="1040" w:type="dxa"/>
            <w:vAlign w:val="center"/>
          </w:tcPr>
          <w:p w:rsidR="001A4467" w:rsidRPr="004C21B8" w:rsidRDefault="001A4467" w:rsidP="00D307EA">
            <w:pPr>
              <w:snapToGrid w:val="0"/>
              <w:spacing w:line="560" w:lineRule="exact"/>
              <w:jc w:val="center"/>
              <w:rPr>
                <w:szCs w:val="21"/>
              </w:rPr>
            </w:pPr>
            <w:r w:rsidRPr="004C21B8">
              <w:rPr>
                <w:szCs w:val="21"/>
              </w:rPr>
              <w:t>1</w:t>
            </w:r>
            <w:r w:rsidRPr="004C21B8">
              <w:rPr>
                <w:szCs w:val="21"/>
              </w:rPr>
              <w:t>万字</w:t>
            </w:r>
          </w:p>
          <w:p w:rsidR="001A4467" w:rsidRPr="004C21B8" w:rsidRDefault="001A4467" w:rsidP="00D307EA">
            <w:pPr>
              <w:snapToGrid w:val="0"/>
              <w:spacing w:line="560" w:lineRule="exact"/>
              <w:jc w:val="center"/>
              <w:rPr>
                <w:szCs w:val="21"/>
              </w:rPr>
            </w:pPr>
            <w:r w:rsidRPr="004C21B8">
              <w:rPr>
                <w:szCs w:val="21"/>
              </w:rPr>
              <w:t>以下</w:t>
            </w:r>
          </w:p>
        </w:tc>
      </w:tr>
      <w:tr w:rsidR="001A4467" w:rsidRPr="004C21B8" w:rsidTr="00D307EA">
        <w:trPr>
          <w:trHeight w:val="454"/>
          <w:jc w:val="center"/>
        </w:trPr>
        <w:tc>
          <w:tcPr>
            <w:tcW w:w="1039" w:type="dxa"/>
            <w:vAlign w:val="center"/>
          </w:tcPr>
          <w:p w:rsidR="001A4467" w:rsidRPr="004C21B8" w:rsidRDefault="001A4467" w:rsidP="00D307EA">
            <w:pPr>
              <w:snapToGrid w:val="0"/>
              <w:spacing w:line="560" w:lineRule="exact"/>
              <w:jc w:val="center"/>
              <w:rPr>
                <w:szCs w:val="21"/>
              </w:rPr>
            </w:pPr>
            <w:r w:rsidRPr="004C21B8">
              <w:rPr>
                <w:szCs w:val="21"/>
              </w:rPr>
              <w:lastRenderedPageBreak/>
              <w:t>10</w:t>
            </w:r>
          </w:p>
        </w:tc>
        <w:tc>
          <w:tcPr>
            <w:tcW w:w="1039" w:type="dxa"/>
            <w:vAlign w:val="center"/>
          </w:tcPr>
          <w:p w:rsidR="001A4467" w:rsidRPr="004C21B8" w:rsidRDefault="001A4467" w:rsidP="00D307EA">
            <w:pPr>
              <w:snapToGrid w:val="0"/>
              <w:spacing w:line="560" w:lineRule="exact"/>
              <w:jc w:val="center"/>
              <w:rPr>
                <w:szCs w:val="21"/>
              </w:rPr>
            </w:pPr>
            <w:r w:rsidRPr="004C21B8">
              <w:rPr>
                <w:szCs w:val="21"/>
              </w:rPr>
              <w:t>2-6</w:t>
            </w:r>
          </w:p>
        </w:tc>
        <w:tc>
          <w:tcPr>
            <w:tcW w:w="1039" w:type="dxa"/>
            <w:vAlign w:val="center"/>
          </w:tcPr>
          <w:p w:rsidR="001A4467" w:rsidRPr="004C21B8" w:rsidRDefault="001A4467" w:rsidP="00D307EA">
            <w:pPr>
              <w:snapToGrid w:val="0"/>
              <w:spacing w:line="560" w:lineRule="exact"/>
              <w:jc w:val="center"/>
              <w:rPr>
                <w:szCs w:val="21"/>
              </w:rPr>
            </w:pPr>
            <w:r w:rsidRPr="004C21B8">
              <w:rPr>
                <w:szCs w:val="21"/>
              </w:rPr>
              <w:t>8</w:t>
            </w:r>
          </w:p>
        </w:tc>
        <w:tc>
          <w:tcPr>
            <w:tcW w:w="1039" w:type="dxa"/>
            <w:vAlign w:val="center"/>
          </w:tcPr>
          <w:p w:rsidR="001A4467" w:rsidRPr="004C21B8" w:rsidRDefault="001A4467" w:rsidP="00D307EA">
            <w:pPr>
              <w:snapToGrid w:val="0"/>
              <w:spacing w:line="560" w:lineRule="exact"/>
              <w:jc w:val="center"/>
              <w:rPr>
                <w:szCs w:val="21"/>
              </w:rPr>
            </w:pPr>
            <w:r w:rsidRPr="004C21B8">
              <w:rPr>
                <w:szCs w:val="21"/>
              </w:rPr>
              <w:t>5</w:t>
            </w:r>
          </w:p>
        </w:tc>
        <w:tc>
          <w:tcPr>
            <w:tcW w:w="1040" w:type="dxa"/>
            <w:vAlign w:val="center"/>
          </w:tcPr>
          <w:p w:rsidR="001A4467" w:rsidRPr="004C21B8" w:rsidRDefault="001A4467" w:rsidP="00D307EA">
            <w:pPr>
              <w:snapToGrid w:val="0"/>
              <w:spacing w:line="560" w:lineRule="exact"/>
              <w:jc w:val="center"/>
              <w:rPr>
                <w:szCs w:val="21"/>
              </w:rPr>
            </w:pPr>
            <w:r w:rsidRPr="004C21B8">
              <w:rPr>
                <w:szCs w:val="21"/>
              </w:rPr>
              <w:t>3</w:t>
            </w:r>
          </w:p>
        </w:tc>
        <w:tc>
          <w:tcPr>
            <w:tcW w:w="1040" w:type="dxa"/>
            <w:vAlign w:val="center"/>
          </w:tcPr>
          <w:p w:rsidR="001A4467" w:rsidRPr="004C21B8" w:rsidRDefault="001A4467" w:rsidP="00D307EA">
            <w:pPr>
              <w:snapToGrid w:val="0"/>
              <w:spacing w:line="560" w:lineRule="exact"/>
              <w:jc w:val="center"/>
              <w:rPr>
                <w:szCs w:val="21"/>
              </w:rPr>
            </w:pPr>
            <w:r w:rsidRPr="004C21B8">
              <w:rPr>
                <w:szCs w:val="21"/>
              </w:rPr>
              <w:t>2</w:t>
            </w:r>
          </w:p>
        </w:tc>
      </w:tr>
    </w:tbl>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（二）科研成果与科技发明（</w:t>
      </w:r>
      <w:r w:rsidRPr="00A57DAA">
        <w:rPr>
          <w:szCs w:val="32"/>
        </w:rPr>
        <w:t>N2</w:t>
      </w:r>
      <w:r w:rsidRPr="0082002C">
        <w:rPr>
          <w:rFonts w:ascii="仿宋_GB2312" w:hAnsi="宋体" w:hint="eastAsia"/>
          <w:szCs w:val="32"/>
        </w:rPr>
        <w:t>）。参加科学研究和科技学术活动，取得科研成果获奖或通过鉴定的，或取得发明专利的，按表五加分。</w:t>
      </w:r>
      <w:proofErr w:type="gramStart"/>
      <w:r w:rsidRPr="0082002C">
        <w:rPr>
          <w:rFonts w:ascii="仿宋_GB2312" w:hAnsi="宋体" w:hint="eastAsia"/>
          <w:szCs w:val="32"/>
        </w:rPr>
        <w:t>不同成果</w:t>
      </w:r>
      <w:proofErr w:type="gramEnd"/>
      <w:r w:rsidRPr="0082002C">
        <w:rPr>
          <w:rFonts w:ascii="仿宋_GB2312" w:hAnsi="宋体" w:hint="eastAsia"/>
          <w:szCs w:val="32"/>
        </w:rPr>
        <w:t>可累计加分，同一成果</w:t>
      </w:r>
      <w:proofErr w:type="gramStart"/>
      <w:r w:rsidRPr="0082002C">
        <w:rPr>
          <w:rFonts w:ascii="仿宋_GB2312" w:hAnsi="宋体" w:hint="eastAsia"/>
          <w:szCs w:val="32"/>
        </w:rPr>
        <w:t>获不同</w:t>
      </w:r>
      <w:proofErr w:type="gramEnd"/>
      <w:r w:rsidRPr="0082002C">
        <w:rPr>
          <w:rFonts w:ascii="仿宋_GB2312" w:hAnsi="宋体" w:hint="eastAsia"/>
          <w:szCs w:val="32"/>
        </w:rPr>
        <w:t>级别奖励，只</w:t>
      </w:r>
      <w:proofErr w:type="gramStart"/>
      <w:r w:rsidRPr="0082002C">
        <w:rPr>
          <w:rFonts w:ascii="仿宋_GB2312" w:hAnsi="宋体" w:hint="eastAsia"/>
          <w:szCs w:val="32"/>
        </w:rPr>
        <w:t>计最高</w:t>
      </w:r>
      <w:proofErr w:type="gramEnd"/>
      <w:r w:rsidRPr="0082002C">
        <w:rPr>
          <w:rFonts w:ascii="仿宋_GB2312" w:hAnsi="宋体" w:hint="eastAsia"/>
          <w:szCs w:val="32"/>
        </w:rPr>
        <w:t>分，不累加；集体合作成果前三名作者按</w:t>
      </w:r>
      <w:proofErr w:type="gramStart"/>
      <w:r w:rsidRPr="0082002C">
        <w:rPr>
          <w:rFonts w:ascii="仿宋_GB2312" w:hAnsi="宋体" w:hint="eastAsia"/>
          <w:szCs w:val="32"/>
        </w:rPr>
        <w:t>相应项计满分</w:t>
      </w:r>
      <w:proofErr w:type="gramEnd"/>
      <w:r w:rsidRPr="0082002C">
        <w:rPr>
          <w:rFonts w:ascii="仿宋_GB2312" w:hAnsi="宋体" w:hint="eastAsia"/>
          <w:szCs w:val="32"/>
        </w:rPr>
        <w:t>，其他作者按相应项减半计分。成果获奖或鉴定等级根据学校有关规定认定。</w:t>
      </w:r>
    </w:p>
    <w:p w:rsidR="001A4467" w:rsidRDefault="001A4467" w:rsidP="001A4467">
      <w:pPr>
        <w:spacing w:line="560" w:lineRule="exact"/>
        <w:rPr>
          <w:sz w:val="28"/>
          <w:szCs w:val="28"/>
        </w:rPr>
      </w:pPr>
    </w:p>
    <w:p w:rsidR="001A4467" w:rsidRPr="00B262F9" w:rsidRDefault="001A4467" w:rsidP="001A4467">
      <w:pPr>
        <w:spacing w:line="560" w:lineRule="exact"/>
        <w:jc w:val="center"/>
        <w:rPr>
          <w:sz w:val="28"/>
          <w:szCs w:val="28"/>
        </w:rPr>
      </w:pPr>
      <w:r w:rsidRPr="00B262F9">
        <w:rPr>
          <w:sz w:val="28"/>
          <w:szCs w:val="28"/>
        </w:rPr>
        <w:t>表五：科技成果与科技发明加分标准</w:t>
      </w:r>
    </w:p>
    <w:tbl>
      <w:tblPr>
        <w:tblW w:w="0" w:type="auto"/>
        <w:jc w:val="center"/>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978"/>
        <w:gridCol w:w="694"/>
        <w:gridCol w:w="705"/>
        <w:gridCol w:w="674"/>
        <w:gridCol w:w="674"/>
        <w:gridCol w:w="842"/>
        <w:gridCol w:w="863"/>
        <w:gridCol w:w="1014"/>
      </w:tblGrid>
      <w:tr w:rsidR="001A4467" w:rsidRPr="000D2798" w:rsidTr="00D307EA">
        <w:trPr>
          <w:trHeight w:val="284"/>
          <w:jc w:val="center"/>
        </w:trPr>
        <w:tc>
          <w:tcPr>
            <w:tcW w:w="834" w:type="dxa"/>
            <w:vMerge w:val="restart"/>
          </w:tcPr>
          <w:p w:rsidR="001A4467" w:rsidRPr="000D2798" w:rsidRDefault="001A4467" w:rsidP="00D307EA">
            <w:pPr>
              <w:spacing w:line="560" w:lineRule="exact"/>
              <w:rPr>
                <w:szCs w:val="21"/>
              </w:rPr>
            </w:pPr>
          </w:p>
        </w:tc>
        <w:tc>
          <w:tcPr>
            <w:tcW w:w="978" w:type="dxa"/>
            <w:vMerge w:val="restart"/>
            <w:vAlign w:val="center"/>
          </w:tcPr>
          <w:p w:rsidR="001A4467" w:rsidRPr="000D2798" w:rsidRDefault="001A4467" w:rsidP="00D307EA">
            <w:pPr>
              <w:spacing w:line="560" w:lineRule="exact"/>
              <w:jc w:val="center"/>
              <w:rPr>
                <w:szCs w:val="21"/>
              </w:rPr>
            </w:pPr>
            <w:r w:rsidRPr="000D2798">
              <w:rPr>
                <w:szCs w:val="21"/>
              </w:rPr>
              <w:t>等级</w:t>
            </w:r>
          </w:p>
        </w:tc>
        <w:tc>
          <w:tcPr>
            <w:tcW w:w="694" w:type="dxa"/>
            <w:vMerge w:val="restart"/>
            <w:vAlign w:val="center"/>
          </w:tcPr>
          <w:p w:rsidR="001A4467" w:rsidRPr="000D2798" w:rsidRDefault="001A4467" w:rsidP="00D307EA">
            <w:pPr>
              <w:spacing w:line="560" w:lineRule="exact"/>
              <w:jc w:val="center"/>
              <w:rPr>
                <w:szCs w:val="21"/>
              </w:rPr>
            </w:pPr>
            <w:r w:rsidRPr="000D2798">
              <w:rPr>
                <w:szCs w:val="21"/>
              </w:rPr>
              <w:t>国家级</w:t>
            </w:r>
          </w:p>
        </w:tc>
        <w:tc>
          <w:tcPr>
            <w:tcW w:w="705" w:type="dxa"/>
            <w:vMerge w:val="restart"/>
            <w:vAlign w:val="center"/>
          </w:tcPr>
          <w:p w:rsidR="001A4467" w:rsidRPr="000D2798" w:rsidRDefault="001A4467" w:rsidP="00D307EA">
            <w:pPr>
              <w:spacing w:line="560" w:lineRule="exact"/>
              <w:jc w:val="center"/>
              <w:rPr>
                <w:szCs w:val="21"/>
              </w:rPr>
            </w:pPr>
            <w:r w:rsidRPr="000D2798">
              <w:rPr>
                <w:szCs w:val="21"/>
              </w:rPr>
              <w:t>省部级</w:t>
            </w:r>
          </w:p>
        </w:tc>
        <w:tc>
          <w:tcPr>
            <w:tcW w:w="674" w:type="dxa"/>
            <w:vMerge w:val="restart"/>
            <w:vAlign w:val="center"/>
          </w:tcPr>
          <w:p w:rsidR="001A4467" w:rsidRPr="000D2798" w:rsidRDefault="001A4467" w:rsidP="00D307EA">
            <w:pPr>
              <w:spacing w:line="560" w:lineRule="exact"/>
              <w:jc w:val="center"/>
              <w:rPr>
                <w:szCs w:val="21"/>
              </w:rPr>
            </w:pPr>
            <w:r w:rsidRPr="000D2798">
              <w:rPr>
                <w:szCs w:val="21"/>
              </w:rPr>
              <w:t>厅局级</w:t>
            </w:r>
          </w:p>
        </w:tc>
        <w:tc>
          <w:tcPr>
            <w:tcW w:w="674" w:type="dxa"/>
            <w:vMerge w:val="restart"/>
            <w:vAlign w:val="center"/>
          </w:tcPr>
          <w:p w:rsidR="001A4467" w:rsidRPr="000D2798" w:rsidRDefault="001A4467" w:rsidP="00D307EA">
            <w:pPr>
              <w:spacing w:line="560" w:lineRule="exact"/>
              <w:jc w:val="center"/>
              <w:rPr>
                <w:szCs w:val="21"/>
              </w:rPr>
            </w:pPr>
            <w:r w:rsidRPr="000D2798">
              <w:rPr>
                <w:szCs w:val="21"/>
              </w:rPr>
              <w:t>校级</w:t>
            </w:r>
          </w:p>
        </w:tc>
        <w:tc>
          <w:tcPr>
            <w:tcW w:w="2719" w:type="dxa"/>
            <w:gridSpan w:val="3"/>
            <w:vAlign w:val="center"/>
          </w:tcPr>
          <w:p w:rsidR="001A4467" w:rsidRPr="000D2798" w:rsidRDefault="001A4467" w:rsidP="00D307EA">
            <w:pPr>
              <w:spacing w:line="560" w:lineRule="exact"/>
              <w:jc w:val="center"/>
              <w:rPr>
                <w:szCs w:val="21"/>
              </w:rPr>
            </w:pPr>
            <w:r w:rsidRPr="000D2798">
              <w:rPr>
                <w:szCs w:val="21"/>
              </w:rPr>
              <w:t>大学生科技活动</w:t>
            </w:r>
          </w:p>
        </w:tc>
      </w:tr>
      <w:tr w:rsidR="001A4467" w:rsidRPr="000D2798" w:rsidTr="00D307EA">
        <w:trPr>
          <w:trHeight w:val="284"/>
          <w:jc w:val="center"/>
        </w:trPr>
        <w:tc>
          <w:tcPr>
            <w:tcW w:w="834" w:type="dxa"/>
            <w:vMerge/>
          </w:tcPr>
          <w:p w:rsidR="001A4467" w:rsidRPr="000D2798" w:rsidRDefault="001A4467" w:rsidP="00D307EA">
            <w:pPr>
              <w:spacing w:line="560" w:lineRule="exact"/>
              <w:rPr>
                <w:szCs w:val="21"/>
              </w:rPr>
            </w:pPr>
          </w:p>
        </w:tc>
        <w:tc>
          <w:tcPr>
            <w:tcW w:w="978" w:type="dxa"/>
            <w:vMerge/>
          </w:tcPr>
          <w:p w:rsidR="001A4467" w:rsidRPr="000D2798" w:rsidRDefault="001A4467" w:rsidP="00D307EA">
            <w:pPr>
              <w:spacing w:line="560" w:lineRule="exact"/>
              <w:rPr>
                <w:szCs w:val="21"/>
              </w:rPr>
            </w:pPr>
          </w:p>
        </w:tc>
        <w:tc>
          <w:tcPr>
            <w:tcW w:w="694" w:type="dxa"/>
            <w:vMerge/>
          </w:tcPr>
          <w:p w:rsidR="001A4467" w:rsidRPr="000D2798" w:rsidRDefault="001A4467" w:rsidP="00D307EA">
            <w:pPr>
              <w:spacing w:line="560" w:lineRule="exact"/>
              <w:rPr>
                <w:szCs w:val="21"/>
              </w:rPr>
            </w:pPr>
          </w:p>
        </w:tc>
        <w:tc>
          <w:tcPr>
            <w:tcW w:w="705" w:type="dxa"/>
            <w:vMerge/>
          </w:tcPr>
          <w:p w:rsidR="001A4467" w:rsidRPr="000D2798" w:rsidRDefault="001A4467" w:rsidP="00D307EA">
            <w:pPr>
              <w:spacing w:line="560" w:lineRule="exact"/>
              <w:rPr>
                <w:szCs w:val="21"/>
              </w:rPr>
            </w:pPr>
          </w:p>
        </w:tc>
        <w:tc>
          <w:tcPr>
            <w:tcW w:w="674" w:type="dxa"/>
            <w:vMerge/>
          </w:tcPr>
          <w:p w:rsidR="001A4467" w:rsidRPr="000D2798" w:rsidRDefault="001A4467" w:rsidP="00D307EA">
            <w:pPr>
              <w:spacing w:line="560" w:lineRule="exact"/>
              <w:rPr>
                <w:szCs w:val="21"/>
              </w:rPr>
            </w:pPr>
          </w:p>
        </w:tc>
        <w:tc>
          <w:tcPr>
            <w:tcW w:w="674" w:type="dxa"/>
            <w:vMerge/>
          </w:tcPr>
          <w:p w:rsidR="001A4467" w:rsidRPr="000D2798" w:rsidRDefault="001A4467" w:rsidP="00D307EA">
            <w:pPr>
              <w:spacing w:line="560" w:lineRule="exact"/>
              <w:rPr>
                <w:szCs w:val="21"/>
              </w:rPr>
            </w:pPr>
          </w:p>
        </w:tc>
        <w:tc>
          <w:tcPr>
            <w:tcW w:w="842" w:type="dxa"/>
            <w:vAlign w:val="center"/>
          </w:tcPr>
          <w:p w:rsidR="001A4467" w:rsidRPr="000D2798" w:rsidRDefault="001A4467" w:rsidP="00D307EA">
            <w:pPr>
              <w:spacing w:line="560" w:lineRule="exact"/>
              <w:jc w:val="center"/>
              <w:rPr>
                <w:szCs w:val="21"/>
              </w:rPr>
            </w:pPr>
            <w:r w:rsidRPr="000D2798">
              <w:rPr>
                <w:szCs w:val="21"/>
              </w:rPr>
              <w:t>全国性</w:t>
            </w:r>
          </w:p>
        </w:tc>
        <w:tc>
          <w:tcPr>
            <w:tcW w:w="863" w:type="dxa"/>
            <w:vAlign w:val="center"/>
          </w:tcPr>
          <w:p w:rsidR="001A4467" w:rsidRPr="000D2798" w:rsidRDefault="001A4467" w:rsidP="00D307EA">
            <w:pPr>
              <w:spacing w:line="560" w:lineRule="exact"/>
              <w:jc w:val="center"/>
              <w:rPr>
                <w:szCs w:val="21"/>
              </w:rPr>
            </w:pPr>
            <w:r w:rsidRPr="000D2798">
              <w:rPr>
                <w:szCs w:val="21"/>
              </w:rPr>
              <w:t>省市级</w:t>
            </w:r>
          </w:p>
        </w:tc>
        <w:tc>
          <w:tcPr>
            <w:tcW w:w="1014" w:type="dxa"/>
            <w:vAlign w:val="center"/>
          </w:tcPr>
          <w:p w:rsidR="001A4467" w:rsidRPr="000D2798" w:rsidRDefault="001A4467" w:rsidP="00D307EA">
            <w:pPr>
              <w:spacing w:line="560" w:lineRule="exact"/>
              <w:jc w:val="center"/>
              <w:rPr>
                <w:szCs w:val="21"/>
              </w:rPr>
            </w:pPr>
            <w:r w:rsidRPr="000D2798">
              <w:rPr>
                <w:szCs w:val="21"/>
              </w:rPr>
              <w:t>校级</w:t>
            </w:r>
          </w:p>
        </w:tc>
      </w:tr>
      <w:tr w:rsidR="001A4467" w:rsidRPr="000D2798" w:rsidTr="00D307EA">
        <w:trPr>
          <w:trHeight w:val="284"/>
          <w:jc w:val="center"/>
        </w:trPr>
        <w:tc>
          <w:tcPr>
            <w:tcW w:w="834" w:type="dxa"/>
            <w:vMerge w:val="restart"/>
            <w:textDirection w:val="tbRlV"/>
            <w:vAlign w:val="center"/>
          </w:tcPr>
          <w:p w:rsidR="001A4467" w:rsidRPr="000D2798" w:rsidRDefault="001A4467" w:rsidP="00D307EA">
            <w:pPr>
              <w:spacing w:line="560" w:lineRule="exact"/>
              <w:ind w:left="113" w:right="113"/>
              <w:jc w:val="center"/>
              <w:rPr>
                <w:szCs w:val="21"/>
              </w:rPr>
            </w:pPr>
            <w:r w:rsidRPr="000D2798">
              <w:rPr>
                <w:szCs w:val="21"/>
              </w:rPr>
              <w:t>获奖成果</w:t>
            </w:r>
          </w:p>
        </w:tc>
        <w:tc>
          <w:tcPr>
            <w:tcW w:w="978" w:type="dxa"/>
            <w:vAlign w:val="center"/>
          </w:tcPr>
          <w:p w:rsidR="001A4467" w:rsidRPr="000D2798" w:rsidRDefault="001A4467" w:rsidP="00D307EA">
            <w:pPr>
              <w:spacing w:line="560" w:lineRule="exact"/>
              <w:jc w:val="center"/>
              <w:rPr>
                <w:szCs w:val="21"/>
              </w:rPr>
            </w:pPr>
            <w:proofErr w:type="gramStart"/>
            <w:r w:rsidRPr="000D2798">
              <w:rPr>
                <w:szCs w:val="21"/>
              </w:rPr>
              <w:t>一</w:t>
            </w:r>
            <w:proofErr w:type="gramEnd"/>
          </w:p>
        </w:tc>
        <w:tc>
          <w:tcPr>
            <w:tcW w:w="694" w:type="dxa"/>
            <w:vAlign w:val="center"/>
          </w:tcPr>
          <w:p w:rsidR="001A4467" w:rsidRPr="000D2798" w:rsidRDefault="001A4467" w:rsidP="00D307EA">
            <w:pPr>
              <w:spacing w:line="560" w:lineRule="exact"/>
              <w:jc w:val="center"/>
              <w:rPr>
                <w:szCs w:val="21"/>
              </w:rPr>
            </w:pPr>
            <w:r w:rsidRPr="000D2798">
              <w:rPr>
                <w:szCs w:val="21"/>
              </w:rPr>
              <w:t>30</w:t>
            </w:r>
          </w:p>
        </w:tc>
        <w:tc>
          <w:tcPr>
            <w:tcW w:w="705" w:type="dxa"/>
            <w:vAlign w:val="center"/>
          </w:tcPr>
          <w:p w:rsidR="001A4467" w:rsidRPr="000D2798" w:rsidRDefault="001A4467" w:rsidP="00D307EA">
            <w:pPr>
              <w:spacing w:line="560" w:lineRule="exact"/>
              <w:jc w:val="center"/>
              <w:rPr>
                <w:szCs w:val="21"/>
              </w:rPr>
            </w:pPr>
            <w:r w:rsidRPr="000D2798">
              <w:rPr>
                <w:szCs w:val="21"/>
              </w:rPr>
              <w:t>25</w:t>
            </w:r>
          </w:p>
        </w:tc>
        <w:tc>
          <w:tcPr>
            <w:tcW w:w="674" w:type="dxa"/>
            <w:vAlign w:val="center"/>
          </w:tcPr>
          <w:p w:rsidR="001A4467" w:rsidRPr="000D2798" w:rsidRDefault="001A4467" w:rsidP="00D307EA">
            <w:pPr>
              <w:spacing w:line="560" w:lineRule="exact"/>
              <w:jc w:val="center"/>
              <w:rPr>
                <w:szCs w:val="21"/>
              </w:rPr>
            </w:pPr>
            <w:r w:rsidRPr="000D2798">
              <w:rPr>
                <w:szCs w:val="21"/>
              </w:rPr>
              <w:t>20</w:t>
            </w:r>
          </w:p>
        </w:tc>
        <w:tc>
          <w:tcPr>
            <w:tcW w:w="674" w:type="dxa"/>
            <w:vAlign w:val="center"/>
          </w:tcPr>
          <w:p w:rsidR="001A4467" w:rsidRPr="000D2798" w:rsidRDefault="001A4467" w:rsidP="00D307EA">
            <w:pPr>
              <w:spacing w:line="560" w:lineRule="exact"/>
              <w:jc w:val="center"/>
              <w:rPr>
                <w:szCs w:val="21"/>
              </w:rPr>
            </w:pPr>
            <w:r w:rsidRPr="000D2798">
              <w:rPr>
                <w:szCs w:val="21"/>
              </w:rPr>
              <w:t>10</w:t>
            </w:r>
          </w:p>
        </w:tc>
        <w:tc>
          <w:tcPr>
            <w:tcW w:w="842" w:type="dxa"/>
            <w:vAlign w:val="center"/>
          </w:tcPr>
          <w:p w:rsidR="001A4467" w:rsidRPr="000D2798" w:rsidRDefault="001A4467" w:rsidP="00D307EA">
            <w:pPr>
              <w:spacing w:line="560" w:lineRule="exact"/>
              <w:jc w:val="center"/>
              <w:rPr>
                <w:szCs w:val="21"/>
              </w:rPr>
            </w:pPr>
            <w:r w:rsidRPr="000D2798">
              <w:rPr>
                <w:szCs w:val="21"/>
              </w:rPr>
              <w:t>10</w:t>
            </w:r>
          </w:p>
        </w:tc>
        <w:tc>
          <w:tcPr>
            <w:tcW w:w="863" w:type="dxa"/>
            <w:vAlign w:val="center"/>
          </w:tcPr>
          <w:p w:rsidR="001A4467" w:rsidRPr="000D2798" w:rsidRDefault="001A4467" w:rsidP="00D307EA">
            <w:pPr>
              <w:spacing w:line="560" w:lineRule="exact"/>
              <w:jc w:val="center"/>
              <w:rPr>
                <w:szCs w:val="21"/>
              </w:rPr>
            </w:pPr>
            <w:r w:rsidRPr="000D2798">
              <w:rPr>
                <w:szCs w:val="21"/>
              </w:rPr>
              <w:t>8</w:t>
            </w:r>
          </w:p>
        </w:tc>
        <w:tc>
          <w:tcPr>
            <w:tcW w:w="1014" w:type="dxa"/>
            <w:vAlign w:val="center"/>
          </w:tcPr>
          <w:p w:rsidR="001A4467" w:rsidRPr="000D2798" w:rsidRDefault="001A4467" w:rsidP="00D307EA">
            <w:pPr>
              <w:spacing w:line="560" w:lineRule="exact"/>
              <w:jc w:val="center"/>
              <w:rPr>
                <w:szCs w:val="21"/>
              </w:rPr>
            </w:pPr>
            <w:r w:rsidRPr="000D2798">
              <w:rPr>
                <w:szCs w:val="21"/>
              </w:rPr>
              <w:t>7</w:t>
            </w:r>
          </w:p>
        </w:tc>
      </w:tr>
      <w:tr w:rsidR="001A4467" w:rsidRPr="000D2798" w:rsidTr="00D307EA">
        <w:trPr>
          <w:trHeight w:val="284"/>
          <w:jc w:val="center"/>
        </w:trPr>
        <w:tc>
          <w:tcPr>
            <w:tcW w:w="834" w:type="dxa"/>
            <w:vMerge/>
            <w:vAlign w:val="center"/>
          </w:tcPr>
          <w:p w:rsidR="001A4467" w:rsidRPr="000D2798" w:rsidRDefault="001A4467" w:rsidP="00D307EA">
            <w:pPr>
              <w:spacing w:line="560" w:lineRule="exact"/>
              <w:jc w:val="center"/>
              <w:rPr>
                <w:szCs w:val="21"/>
              </w:rPr>
            </w:pPr>
          </w:p>
        </w:tc>
        <w:tc>
          <w:tcPr>
            <w:tcW w:w="978" w:type="dxa"/>
            <w:vAlign w:val="center"/>
          </w:tcPr>
          <w:p w:rsidR="001A4467" w:rsidRPr="000D2798" w:rsidRDefault="001A4467" w:rsidP="00D307EA">
            <w:pPr>
              <w:spacing w:line="560" w:lineRule="exact"/>
              <w:jc w:val="center"/>
              <w:rPr>
                <w:szCs w:val="21"/>
              </w:rPr>
            </w:pPr>
            <w:r w:rsidRPr="000D2798">
              <w:rPr>
                <w:szCs w:val="21"/>
              </w:rPr>
              <w:t>二</w:t>
            </w:r>
          </w:p>
        </w:tc>
        <w:tc>
          <w:tcPr>
            <w:tcW w:w="694" w:type="dxa"/>
            <w:vAlign w:val="center"/>
          </w:tcPr>
          <w:p w:rsidR="001A4467" w:rsidRPr="000D2798" w:rsidRDefault="001A4467" w:rsidP="00D307EA">
            <w:pPr>
              <w:spacing w:line="560" w:lineRule="exact"/>
              <w:jc w:val="center"/>
              <w:rPr>
                <w:szCs w:val="21"/>
              </w:rPr>
            </w:pPr>
            <w:r w:rsidRPr="000D2798">
              <w:rPr>
                <w:szCs w:val="21"/>
              </w:rPr>
              <w:t>25</w:t>
            </w:r>
          </w:p>
        </w:tc>
        <w:tc>
          <w:tcPr>
            <w:tcW w:w="705" w:type="dxa"/>
            <w:vAlign w:val="center"/>
          </w:tcPr>
          <w:p w:rsidR="001A4467" w:rsidRPr="000D2798" w:rsidRDefault="001A4467" w:rsidP="00D307EA">
            <w:pPr>
              <w:spacing w:line="560" w:lineRule="exact"/>
              <w:jc w:val="center"/>
              <w:rPr>
                <w:szCs w:val="21"/>
              </w:rPr>
            </w:pPr>
            <w:r w:rsidRPr="000D2798">
              <w:rPr>
                <w:szCs w:val="21"/>
              </w:rPr>
              <w:t>20</w:t>
            </w:r>
          </w:p>
        </w:tc>
        <w:tc>
          <w:tcPr>
            <w:tcW w:w="674" w:type="dxa"/>
            <w:vAlign w:val="center"/>
          </w:tcPr>
          <w:p w:rsidR="001A4467" w:rsidRPr="000D2798" w:rsidRDefault="001A4467" w:rsidP="00D307EA">
            <w:pPr>
              <w:spacing w:line="560" w:lineRule="exact"/>
              <w:jc w:val="center"/>
              <w:rPr>
                <w:szCs w:val="21"/>
              </w:rPr>
            </w:pPr>
            <w:r w:rsidRPr="000D2798">
              <w:rPr>
                <w:szCs w:val="21"/>
              </w:rPr>
              <w:t>15</w:t>
            </w:r>
          </w:p>
        </w:tc>
        <w:tc>
          <w:tcPr>
            <w:tcW w:w="674" w:type="dxa"/>
            <w:vAlign w:val="center"/>
          </w:tcPr>
          <w:p w:rsidR="001A4467" w:rsidRPr="000D2798" w:rsidRDefault="001A4467" w:rsidP="00D307EA">
            <w:pPr>
              <w:spacing w:line="560" w:lineRule="exact"/>
              <w:jc w:val="center"/>
              <w:rPr>
                <w:szCs w:val="21"/>
              </w:rPr>
            </w:pPr>
            <w:r w:rsidRPr="000D2798">
              <w:rPr>
                <w:szCs w:val="21"/>
              </w:rPr>
              <w:t>8</w:t>
            </w:r>
          </w:p>
        </w:tc>
        <w:tc>
          <w:tcPr>
            <w:tcW w:w="842" w:type="dxa"/>
            <w:vAlign w:val="center"/>
          </w:tcPr>
          <w:p w:rsidR="001A4467" w:rsidRPr="000D2798" w:rsidRDefault="001A4467" w:rsidP="00D307EA">
            <w:pPr>
              <w:spacing w:line="560" w:lineRule="exact"/>
              <w:jc w:val="center"/>
              <w:rPr>
                <w:szCs w:val="21"/>
              </w:rPr>
            </w:pPr>
            <w:r w:rsidRPr="000D2798">
              <w:rPr>
                <w:szCs w:val="21"/>
              </w:rPr>
              <w:t>8</w:t>
            </w:r>
          </w:p>
        </w:tc>
        <w:tc>
          <w:tcPr>
            <w:tcW w:w="863" w:type="dxa"/>
            <w:vAlign w:val="center"/>
          </w:tcPr>
          <w:p w:rsidR="001A4467" w:rsidRPr="000D2798" w:rsidRDefault="001A4467" w:rsidP="00D307EA">
            <w:pPr>
              <w:spacing w:line="560" w:lineRule="exact"/>
              <w:jc w:val="center"/>
              <w:rPr>
                <w:szCs w:val="21"/>
              </w:rPr>
            </w:pPr>
            <w:r w:rsidRPr="000D2798">
              <w:rPr>
                <w:szCs w:val="21"/>
              </w:rPr>
              <w:t>6</w:t>
            </w:r>
          </w:p>
        </w:tc>
        <w:tc>
          <w:tcPr>
            <w:tcW w:w="1014" w:type="dxa"/>
            <w:vAlign w:val="center"/>
          </w:tcPr>
          <w:p w:rsidR="001A4467" w:rsidRPr="000D2798" w:rsidRDefault="001A4467" w:rsidP="00D307EA">
            <w:pPr>
              <w:spacing w:line="560" w:lineRule="exact"/>
              <w:jc w:val="center"/>
              <w:rPr>
                <w:szCs w:val="21"/>
              </w:rPr>
            </w:pPr>
            <w:r w:rsidRPr="000D2798">
              <w:rPr>
                <w:szCs w:val="21"/>
              </w:rPr>
              <w:t>4</w:t>
            </w:r>
          </w:p>
        </w:tc>
      </w:tr>
      <w:tr w:rsidR="001A4467" w:rsidRPr="000D2798" w:rsidTr="00D307EA">
        <w:trPr>
          <w:trHeight w:val="284"/>
          <w:jc w:val="center"/>
        </w:trPr>
        <w:tc>
          <w:tcPr>
            <w:tcW w:w="834" w:type="dxa"/>
            <w:vMerge/>
            <w:vAlign w:val="center"/>
          </w:tcPr>
          <w:p w:rsidR="001A4467" w:rsidRPr="000D2798" w:rsidRDefault="001A4467" w:rsidP="00D307EA">
            <w:pPr>
              <w:spacing w:line="560" w:lineRule="exact"/>
              <w:jc w:val="center"/>
              <w:rPr>
                <w:szCs w:val="21"/>
              </w:rPr>
            </w:pPr>
          </w:p>
        </w:tc>
        <w:tc>
          <w:tcPr>
            <w:tcW w:w="978" w:type="dxa"/>
            <w:vAlign w:val="center"/>
          </w:tcPr>
          <w:p w:rsidR="001A4467" w:rsidRPr="000D2798" w:rsidRDefault="001A4467" w:rsidP="00D307EA">
            <w:pPr>
              <w:spacing w:line="560" w:lineRule="exact"/>
              <w:jc w:val="center"/>
              <w:rPr>
                <w:szCs w:val="21"/>
              </w:rPr>
            </w:pPr>
            <w:r w:rsidRPr="000D2798">
              <w:rPr>
                <w:szCs w:val="21"/>
              </w:rPr>
              <w:t>三</w:t>
            </w:r>
          </w:p>
        </w:tc>
        <w:tc>
          <w:tcPr>
            <w:tcW w:w="694" w:type="dxa"/>
            <w:vAlign w:val="center"/>
          </w:tcPr>
          <w:p w:rsidR="001A4467" w:rsidRPr="000D2798" w:rsidRDefault="001A4467" w:rsidP="00D307EA">
            <w:pPr>
              <w:spacing w:line="560" w:lineRule="exact"/>
              <w:jc w:val="center"/>
              <w:rPr>
                <w:szCs w:val="21"/>
              </w:rPr>
            </w:pPr>
            <w:r w:rsidRPr="000D2798">
              <w:rPr>
                <w:szCs w:val="21"/>
              </w:rPr>
              <w:t>20</w:t>
            </w:r>
          </w:p>
        </w:tc>
        <w:tc>
          <w:tcPr>
            <w:tcW w:w="705" w:type="dxa"/>
            <w:vAlign w:val="center"/>
          </w:tcPr>
          <w:p w:rsidR="001A4467" w:rsidRPr="000D2798" w:rsidRDefault="001A4467" w:rsidP="00D307EA">
            <w:pPr>
              <w:spacing w:line="560" w:lineRule="exact"/>
              <w:jc w:val="center"/>
              <w:rPr>
                <w:szCs w:val="21"/>
              </w:rPr>
            </w:pPr>
            <w:r w:rsidRPr="000D2798">
              <w:rPr>
                <w:szCs w:val="21"/>
              </w:rPr>
              <w:t>15</w:t>
            </w:r>
          </w:p>
        </w:tc>
        <w:tc>
          <w:tcPr>
            <w:tcW w:w="674" w:type="dxa"/>
            <w:vAlign w:val="center"/>
          </w:tcPr>
          <w:p w:rsidR="001A4467" w:rsidRPr="000D2798" w:rsidRDefault="001A4467" w:rsidP="00D307EA">
            <w:pPr>
              <w:spacing w:line="560" w:lineRule="exact"/>
              <w:jc w:val="center"/>
              <w:rPr>
                <w:szCs w:val="21"/>
              </w:rPr>
            </w:pPr>
            <w:r w:rsidRPr="000D2798">
              <w:rPr>
                <w:szCs w:val="21"/>
              </w:rPr>
              <w:t>10</w:t>
            </w:r>
          </w:p>
        </w:tc>
        <w:tc>
          <w:tcPr>
            <w:tcW w:w="674" w:type="dxa"/>
            <w:vAlign w:val="center"/>
          </w:tcPr>
          <w:p w:rsidR="001A4467" w:rsidRPr="000D2798" w:rsidRDefault="001A4467" w:rsidP="00D307EA">
            <w:pPr>
              <w:spacing w:line="560" w:lineRule="exact"/>
              <w:jc w:val="center"/>
              <w:rPr>
                <w:szCs w:val="21"/>
              </w:rPr>
            </w:pPr>
            <w:r w:rsidRPr="000D2798">
              <w:rPr>
                <w:szCs w:val="21"/>
              </w:rPr>
              <w:t>6</w:t>
            </w:r>
          </w:p>
        </w:tc>
        <w:tc>
          <w:tcPr>
            <w:tcW w:w="842" w:type="dxa"/>
            <w:vAlign w:val="center"/>
          </w:tcPr>
          <w:p w:rsidR="001A4467" w:rsidRPr="000D2798" w:rsidRDefault="001A4467" w:rsidP="00D307EA">
            <w:pPr>
              <w:spacing w:line="560" w:lineRule="exact"/>
              <w:jc w:val="center"/>
              <w:rPr>
                <w:szCs w:val="21"/>
              </w:rPr>
            </w:pPr>
            <w:r w:rsidRPr="000D2798">
              <w:rPr>
                <w:szCs w:val="21"/>
              </w:rPr>
              <w:t>6</w:t>
            </w:r>
          </w:p>
        </w:tc>
        <w:tc>
          <w:tcPr>
            <w:tcW w:w="863" w:type="dxa"/>
            <w:vAlign w:val="center"/>
          </w:tcPr>
          <w:p w:rsidR="001A4467" w:rsidRPr="000D2798" w:rsidRDefault="001A4467" w:rsidP="00D307EA">
            <w:pPr>
              <w:spacing w:line="560" w:lineRule="exact"/>
              <w:jc w:val="center"/>
              <w:rPr>
                <w:szCs w:val="21"/>
              </w:rPr>
            </w:pPr>
            <w:r w:rsidRPr="000D2798">
              <w:rPr>
                <w:szCs w:val="21"/>
              </w:rPr>
              <w:t>5</w:t>
            </w:r>
          </w:p>
        </w:tc>
        <w:tc>
          <w:tcPr>
            <w:tcW w:w="1014" w:type="dxa"/>
            <w:vAlign w:val="center"/>
          </w:tcPr>
          <w:p w:rsidR="001A4467" w:rsidRPr="000D2798" w:rsidRDefault="001A4467" w:rsidP="00D307EA">
            <w:pPr>
              <w:spacing w:line="560" w:lineRule="exact"/>
              <w:jc w:val="center"/>
              <w:rPr>
                <w:szCs w:val="21"/>
              </w:rPr>
            </w:pPr>
            <w:r w:rsidRPr="000D2798">
              <w:rPr>
                <w:szCs w:val="21"/>
              </w:rPr>
              <w:t>3</w:t>
            </w:r>
          </w:p>
        </w:tc>
      </w:tr>
      <w:tr w:rsidR="001A4467" w:rsidRPr="000D2798" w:rsidTr="00D307EA">
        <w:trPr>
          <w:trHeight w:val="284"/>
          <w:jc w:val="center"/>
        </w:trPr>
        <w:tc>
          <w:tcPr>
            <w:tcW w:w="834" w:type="dxa"/>
            <w:vMerge/>
            <w:vAlign w:val="center"/>
          </w:tcPr>
          <w:p w:rsidR="001A4467" w:rsidRPr="000D2798" w:rsidRDefault="001A4467" w:rsidP="00D307EA">
            <w:pPr>
              <w:spacing w:line="560" w:lineRule="exact"/>
              <w:jc w:val="center"/>
              <w:rPr>
                <w:szCs w:val="21"/>
              </w:rPr>
            </w:pPr>
          </w:p>
        </w:tc>
        <w:tc>
          <w:tcPr>
            <w:tcW w:w="978" w:type="dxa"/>
            <w:vAlign w:val="center"/>
          </w:tcPr>
          <w:p w:rsidR="001A4467" w:rsidRPr="000D2798" w:rsidRDefault="001A4467" w:rsidP="00D307EA">
            <w:pPr>
              <w:spacing w:line="560" w:lineRule="exact"/>
              <w:jc w:val="center"/>
              <w:rPr>
                <w:szCs w:val="21"/>
              </w:rPr>
            </w:pPr>
            <w:r w:rsidRPr="000D2798">
              <w:rPr>
                <w:szCs w:val="21"/>
              </w:rPr>
              <w:t>优秀奖</w:t>
            </w:r>
          </w:p>
        </w:tc>
        <w:tc>
          <w:tcPr>
            <w:tcW w:w="694" w:type="dxa"/>
            <w:vAlign w:val="center"/>
          </w:tcPr>
          <w:p w:rsidR="001A4467" w:rsidRPr="000D2798" w:rsidRDefault="001A4467" w:rsidP="00D307EA">
            <w:pPr>
              <w:spacing w:line="560" w:lineRule="exact"/>
              <w:jc w:val="center"/>
              <w:rPr>
                <w:szCs w:val="21"/>
              </w:rPr>
            </w:pPr>
            <w:r w:rsidRPr="000D2798">
              <w:rPr>
                <w:szCs w:val="21"/>
              </w:rPr>
              <w:t>15</w:t>
            </w:r>
          </w:p>
        </w:tc>
        <w:tc>
          <w:tcPr>
            <w:tcW w:w="705" w:type="dxa"/>
            <w:vAlign w:val="center"/>
          </w:tcPr>
          <w:p w:rsidR="001A4467" w:rsidRPr="000D2798" w:rsidRDefault="001A4467" w:rsidP="00D307EA">
            <w:pPr>
              <w:spacing w:line="560" w:lineRule="exact"/>
              <w:jc w:val="center"/>
              <w:rPr>
                <w:szCs w:val="21"/>
              </w:rPr>
            </w:pPr>
            <w:r w:rsidRPr="000D2798">
              <w:rPr>
                <w:szCs w:val="21"/>
              </w:rPr>
              <w:t>10</w:t>
            </w:r>
          </w:p>
        </w:tc>
        <w:tc>
          <w:tcPr>
            <w:tcW w:w="674" w:type="dxa"/>
            <w:vAlign w:val="center"/>
          </w:tcPr>
          <w:p w:rsidR="001A4467" w:rsidRPr="000D2798" w:rsidRDefault="001A4467" w:rsidP="00D307EA">
            <w:pPr>
              <w:spacing w:line="560" w:lineRule="exact"/>
              <w:jc w:val="center"/>
              <w:rPr>
                <w:szCs w:val="21"/>
              </w:rPr>
            </w:pPr>
            <w:r w:rsidRPr="000D2798">
              <w:rPr>
                <w:szCs w:val="21"/>
              </w:rPr>
              <w:t>5</w:t>
            </w:r>
          </w:p>
        </w:tc>
        <w:tc>
          <w:tcPr>
            <w:tcW w:w="674" w:type="dxa"/>
            <w:vAlign w:val="center"/>
          </w:tcPr>
          <w:p w:rsidR="001A4467" w:rsidRPr="000D2798" w:rsidRDefault="001A4467" w:rsidP="00D307EA">
            <w:pPr>
              <w:spacing w:line="560" w:lineRule="exact"/>
              <w:jc w:val="center"/>
              <w:rPr>
                <w:szCs w:val="21"/>
              </w:rPr>
            </w:pPr>
            <w:r w:rsidRPr="000D2798">
              <w:rPr>
                <w:szCs w:val="21"/>
              </w:rPr>
              <w:t>3</w:t>
            </w:r>
          </w:p>
        </w:tc>
        <w:tc>
          <w:tcPr>
            <w:tcW w:w="842" w:type="dxa"/>
            <w:vAlign w:val="center"/>
          </w:tcPr>
          <w:p w:rsidR="001A4467" w:rsidRPr="000D2798" w:rsidRDefault="001A4467" w:rsidP="00D307EA">
            <w:pPr>
              <w:spacing w:line="560" w:lineRule="exact"/>
              <w:jc w:val="center"/>
              <w:rPr>
                <w:szCs w:val="21"/>
              </w:rPr>
            </w:pPr>
            <w:r w:rsidRPr="000D2798">
              <w:rPr>
                <w:szCs w:val="21"/>
              </w:rPr>
              <w:t>4</w:t>
            </w:r>
          </w:p>
        </w:tc>
        <w:tc>
          <w:tcPr>
            <w:tcW w:w="863" w:type="dxa"/>
            <w:vAlign w:val="center"/>
          </w:tcPr>
          <w:p w:rsidR="001A4467" w:rsidRPr="000D2798" w:rsidRDefault="001A4467" w:rsidP="00D307EA">
            <w:pPr>
              <w:spacing w:line="560" w:lineRule="exact"/>
              <w:jc w:val="center"/>
              <w:rPr>
                <w:szCs w:val="21"/>
              </w:rPr>
            </w:pPr>
            <w:r w:rsidRPr="000D2798">
              <w:rPr>
                <w:szCs w:val="21"/>
              </w:rPr>
              <w:t>3</w:t>
            </w:r>
          </w:p>
        </w:tc>
        <w:tc>
          <w:tcPr>
            <w:tcW w:w="1014" w:type="dxa"/>
            <w:vAlign w:val="center"/>
          </w:tcPr>
          <w:p w:rsidR="001A4467" w:rsidRPr="000D2798" w:rsidRDefault="001A4467" w:rsidP="00D307EA">
            <w:pPr>
              <w:spacing w:line="560" w:lineRule="exact"/>
              <w:jc w:val="center"/>
              <w:rPr>
                <w:szCs w:val="21"/>
              </w:rPr>
            </w:pPr>
            <w:r w:rsidRPr="000D2798">
              <w:rPr>
                <w:szCs w:val="21"/>
              </w:rPr>
              <w:t>2</w:t>
            </w:r>
          </w:p>
        </w:tc>
      </w:tr>
      <w:tr w:rsidR="001A4467" w:rsidRPr="000D2798" w:rsidTr="00D307EA">
        <w:trPr>
          <w:trHeight w:val="284"/>
          <w:jc w:val="center"/>
        </w:trPr>
        <w:tc>
          <w:tcPr>
            <w:tcW w:w="1812" w:type="dxa"/>
            <w:gridSpan w:val="2"/>
            <w:vAlign w:val="center"/>
          </w:tcPr>
          <w:p w:rsidR="001A4467" w:rsidRPr="000D2798" w:rsidDel="00BD11BE" w:rsidRDefault="001A4467" w:rsidP="00D307EA">
            <w:pPr>
              <w:spacing w:line="560" w:lineRule="exact"/>
              <w:jc w:val="center"/>
              <w:rPr>
                <w:szCs w:val="21"/>
              </w:rPr>
            </w:pPr>
            <w:r w:rsidRPr="000D2798">
              <w:rPr>
                <w:szCs w:val="21"/>
              </w:rPr>
              <w:t>参与课题</w:t>
            </w:r>
          </w:p>
        </w:tc>
        <w:tc>
          <w:tcPr>
            <w:tcW w:w="694" w:type="dxa"/>
            <w:vAlign w:val="center"/>
          </w:tcPr>
          <w:p w:rsidR="001A4467" w:rsidRPr="000D2798" w:rsidDel="00BD11BE" w:rsidRDefault="001A4467" w:rsidP="00D307EA">
            <w:pPr>
              <w:spacing w:line="560" w:lineRule="exact"/>
              <w:jc w:val="center"/>
              <w:rPr>
                <w:szCs w:val="21"/>
              </w:rPr>
            </w:pPr>
            <w:r w:rsidRPr="000D2798">
              <w:rPr>
                <w:szCs w:val="21"/>
              </w:rPr>
              <w:t>20</w:t>
            </w:r>
          </w:p>
        </w:tc>
        <w:tc>
          <w:tcPr>
            <w:tcW w:w="705" w:type="dxa"/>
            <w:vAlign w:val="center"/>
          </w:tcPr>
          <w:p w:rsidR="001A4467" w:rsidRPr="000D2798" w:rsidDel="00BD11BE" w:rsidRDefault="001A4467" w:rsidP="00D307EA">
            <w:pPr>
              <w:spacing w:line="560" w:lineRule="exact"/>
              <w:jc w:val="center"/>
              <w:rPr>
                <w:szCs w:val="21"/>
              </w:rPr>
            </w:pPr>
            <w:r w:rsidRPr="000D2798">
              <w:rPr>
                <w:szCs w:val="21"/>
              </w:rPr>
              <w:t>16</w:t>
            </w:r>
          </w:p>
        </w:tc>
        <w:tc>
          <w:tcPr>
            <w:tcW w:w="674" w:type="dxa"/>
            <w:vAlign w:val="center"/>
          </w:tcPr>
          <w:p w:rsidR="001A4467" w:rsidRPr="000D2798" w:rsidDel="00BD11BE" w:rsidRDefault="001A4467" w:rsidP="00D307EA">
            <w:pPr>
              <w:spacing w:line="560" w:lineRule="exact"/>
              <w:jc w:val="center"/>
              <w:rPr>
                <w:szCs w:val="21"/>
              </w:rPr>
            </w:pPr>
            <w:r w:rsidRPr="000D2798">
              <w:rPr>
                <w:szCs w:val="21"/>
              </w:rPr>
              <w:t>12</w:t>
            </w:r>
          </w:p>
        </w:tc>
        <w:tc>
          <w:tcPr>
            <w:tcW w:w="674" w:type="dxa"/>
            <w:vAlign w:val="center"/>
          </w:tcPr>
          <w:p w:rsidR="001A4467" w:rsidRPr="000D2798" w:rsidDel="00BD11BE" w:rsidRDefault="001A4467" w:rsidP="00D307EA">
            <w:pPr>
              <w:spacing w:line="560" w:lineRule="exact"/>
              <w:jc w:val="center"/>
              <w:rPr>
                <w:szCs w:val="21"/>
              </w:rPr>
            </w:pPr>
            <w:r w:rsidRPr="000D2798">
              <w:rPr>
                <w:szCs w:val="21"/>
              </w:rPr>
              <w:t>10</w:t>
            </w:r>
          </w:p>
        </w:tc>
        <w:tc>
          <w:tcPr>
            <w:tcW w:w="842" w:type="dxa"/>
            <w:vAlign w:val="center"/>
          </w:tcPr>
          <w:p w:rsidR="001A4467" w:rsidRPr="000D2798" w:rsidRDefault="001A4467" w:rsidP="00D307EA">
            <w:pPr>
              <w:spacing w:line="560" w:lineRule="exact"/>
              <w:jc w:val="center"/>
              <w:rPr>
                <w:szCs w:val="21"/>
              </w:rPr>
            </w:pPr>
          </w:p>
        </w:tc>
        <w:tc>
          <w:tcPr>
            <w:tcW w:w="863" w:type="dxa"/>
            <w:vAlign w:val="center"/>
          </w:tcPr>
          <w:p w:rsidR="001A4467" w:rsidRPr="000D2798" w:rsidRDefault="001A4467" w:rsidP="00D307EA">
            <w:pPr>
              <w:spacing w:line="560" w:lineRule="exact"/>
              <w:jc w:val="center"/>
              <w:rPr>
                <w:szCs w:val="21"/>
              </w:rPr>
            </w:pPr>
          </w:p>
        </w:tc>
        <w:tc>
          <w:tcPr>
            <w:tcW w:w="1014" w:type="dxa"/>
            <w:vAlign w:val="center"/>
          </w:tcPr>
          <w:p w:rsidR="001A4467" w:rsidRPr="000D2798" w:rsidRDefault="001A4467" w:rsidP="00D307EA">
            <w:pPr>
              <w:spacing w:line="560" w:lineRule="exact"/>
              <w:jc w:val="center"/>
              <w:rPr>
                <w:szCs w:val="21"/>
              </w:rPr>
            </w:pPr>
          </w:p>
        </w:tc>
      </w:tr>
      <w:tr w:rsidR="001A4467" w:rsidRPr="000D2798" w:rsidTr="00D307EA">
        <w:trPr>
          <w:trHeight w:val="284"/>
          <w:jc w:val="center"/>
        </w:trPr>
        <w:tc>
          <w:tcPr>
            <w:tcW w:w="1812" w:type="dxa"/>
            <w:gridSpan w:val="2"/>
            <w:vAlign w:val="center"/>
          </w:tcPr>
          <w:p w:rsidR="001A4467" w:rsidRPr="000D2798" w:rsidRDefault="001A4467" w:rsidP="00D307EA">
            <w:pPr>
              <w:spacing w:line="560" w:lineRule="exact"/>
              <w:jc w:val="center"/>
              <w:rPr>
                <w:szCs w:val="21"/>
              </w:rPr>
            </w:pPr>
            <w:r w:rsidRPr="000D2798">
              <w:rPr>
                <w:szCs w:val="21"/>
              </w:rPr>
              <w:t>鉴定成果</w:t>
            </w:r>
          </w:p>
        </w:tc>
        <w:tc>
          <w:tcPr>
            <w:tcW w:w="694" w:type="dxa"/>
            <w:vAlign w:val="center"/>
          </w:tcPr>
          <w:p w:rsidR="001A4467" w:rsidRPr="000D2798" w:rsidRDefault="001A4467" w:rsidP="00D307EA">
            <w:pPr>
              <w:spacing w:line="560" w:lineRule="exact"/>
              <w:jc w:val="center"/>
              <w:rPr>
                <w:szCs w:val="21"/>
              </w:rPr>
            </w:pPr>
            <w:r w:rsidRPr="000D2798">
              <w:rPr>
                <w:szCs w:val="21"/>
              </w:rPr>
              <w:t>25</w:t>
            </w:r>
          </w:p>
        </w:tc>
        <w:tc>
          <w:tcPr>
            <w:tcW w:w="705" w:type="dxa"/>
            <w:vAlign w:val="center"/>
          </w:tcPr>
          <w:p w:rsidR="001A4467" w:rsidRPr="000D2798" w:rsidRDefault="001A4467" w:rsidP="00D307EA">
            <w:pPr>
              <w:spacing w:line="560" w:lineRule="exact"/>
              <w:jc w:val="center"/>
              <w:rPr>
                <w:szCs w:val="21"/>
              </w:rPr>
            </w:pPr>
            <w:r w:rsidRPr="000D2798">
              <w:rPr>
                <w:szCs w:val="21"/>
              </w:rPr>
              <w:t>18</w:t>
            </w:r>
          </w:p>
        </w:tc>
        <w:tc>
          <w:tcPr>
            <w:tcW w:w="674" w:type="dxa"/>
            <w:vAlign w:val="center"/>
          </w:tcPr>
          <w:p w:rsidR="001A4467" w:rsidRPr="000D2798" w:rsidRDefault="001A4467" w:rsidP="00D307EA">
            <w:pPr>
              <w:spacing w:line="560" w:lineRule="exact"/>
              <w:jc w:val="center"/>
              <w:rPr>
                <w:szCs w:val="21"/>
              </w:rPr>
            </w:pPr>
            <w:r w:rsidRPr="000D2798">
              <w:rPr>
                <w:szCs w:val="21"/>
              </w:rPr>
              <w:t>15</w:t>
            </w:r>
          </w:p>
        </w:tc>
        <w:tc>
          <w:tcPr>
            <w:tcW w:w="674" w:type="dxa"/>
            <w:vAlign w:val="center"/>
          </w:tcPr>
          <w:p w:rsidR="001A4467" w:rsidRPr="000D2798" w:rsidRDefault="001A4467" w:rsidP="00D307EA">
            <w:pPr>
              <w:spacing w:line="560" w:lineRule="exact"/>
              <w:jc w:val="center"/>
              <w:rPr>
                <w:szCs w:val="21"/>
              </w:rPr>
            </w:pPr>
            <w:r w:rsidRPr="000D2798">
              <w:rPr>
                <w:szCs w:val="21"/>
              </w:rPr>
              <w:t>10</w:t>
            </w:r>
          </w:p>
        </w:tc>
        <w:tc>
          <w:tcPr>
            <w:tcW w:w="2719" w:type="dxa"/>
            <w:gridSpan w:val="3"/>
            <w:vAlign w:val="center"/>
          </w:tcPr>
          <w:p w:rsidR="001A4467" w:rsidRPr="000D2798" w:rsidRDefault="001A4467" w:rsidP="00D307EA">
            <w:pPr>
              <w:spacing w:line="560" w:lineRule="exact"/>
              <w:jc w:val="center"/>
              <w:rPr>
                <w:szCs w:val="21"/>
              </w:rPr>
            </w:pPr>
          </w:p>
        </w:tc>
      </w:tr>
      <w:tr w:rsidR="001A4467" w:rsidRPr="000D2798" w:rsidTr="00D307EA">
        <w:trPr>
          <w:trHeight w:val="284"/>
          <w:jc w:val="center"/>
        </w:trPr>
        <w:tc>
          <w:tcPr>
            <w:tcW w:w="1812" w:type="dxa"/>
            <w:gridSpan w:val="2"/>
            <w:vAlign w:val="center"/>
          </w:tcPr>
          <w:p w:rsidR="001A4467" w:rsidRPr="000D2798" w:rsidRDefault="001A4467" w:rsidP="00D307EA">
            <w:pPr>
              <w:spacing w:line="560" w:lineRule="exact"/>
              <w:jc w:val="center"/>
              <w:rPr>
                <w:szCs w:val="21"/>
              </w:rPr>
            </w:pPr>
            <w:r w:rsidRPr="000D2798">
              <w:rPr>
                <w:szCs w:val="21"/>
              </w:rPr>
              <w:t>发表成果</w:t>
            </w:r>
          </w:p>
        </w:tc>
        <w:tc>
          <w:tcPr>
            <w:tcW w:w="5466" w:type="dxa"/>
            <w:gridSpan w:val="7"/>
            <w:vAlign w:val="center"/>
          </w:tcPr>
          <w:p w:rsidR="001A4467" w:rsidRPr="000D2798" w:rsidRDefault="001A4467" w:rsidP="00D307EA">
            <w:pPr>
              <w:tabs>
                <w:tab w:val="left" w:pos="1350"/>
              </w:tabs>
              <w:spacing w:line="560" w:lineRule="exact"/>
              <w:jc w:val="center"/>
              <w:rPr>
                <w:szCs w:val="21"/>
              </w:rPr>
            </w:pPr>
            <w:r w:rsidRPr="000D2798">
              <w:rPr>
                <w:szCs w:val="21"/>
              </w:rPr>
              <w:t>获得发明专利每项加</w:t>
            </w:r>
            <w:r w:rsidRPr="000D2798">
              <w:rPr>
                <w:szCs w:val="21"/>
              </w:rPr>
              <w:t>10</w:t>
            </w:r>
            <w:r w:rsidRPr="000D2798">
              <w:rPr>
                <w:szCs w:val="21"/>
              </w:rPr>
              <w:t>分</w:t>
            </w:r>
          </w:p>
        </w:tc>
      </w:tr>
    </w:tbl>
    <w:p w:rsidR="001A4467" w:rsidRPr="003D52A0" w:rsidRDefault="001A4467" w:rsidP="001A4467">
      <w:pPr>
        <w:spacing w:line="560" w:lineRule="exact"/>
        <w:ind w:firstLineChars="150" w:firstLine="474"/>
        <w:rPr>
          <w:rFonts w:ascii="仿宋_GB2312" w:hAnsi="宋体"/>
          <w:szCs w:val="32"/>
        </w:rPr>
      </w:pPr>
      <w:r w:rsidRPr="0082002C">
        <w:rPr>
          <w:rFonts w:ascii="仿宋_GB2312" w:hAnsi="宋体" w:hint="eastAsia"/>
          <w:szCs w:val="32"/>
        </w:rPr>
        <w:t>（三）学科与文体竞赛（</w:t>
      </w:r>
      <w:r w:rsidRPr="00A57DAA">
        <w:rPr>
          <w:rFonts w:hint="eastAsia"/>
          <w:szCs w:val="32"/>
        </w:rPr>
        <w:t>N3</w:t>
      </w:r>
      <w:r w:rsidRPr="0082002C">
        <w:rPr>
          <w:rFonts w:ascii="仿宋_GB2312" w:hAnsi="宋体" w:hint="eastAsia"/>
          <w:szCs w:val="32"/>
        </w:rPr>
        <w:t>）。参加学科竞赛和文体竞赛获奖</w:t>
      </w:r>
      <w:r w:rsidRPr="0082002C">
        <w:rPr>
          <w:rFonts w:ascii="仿宋_GB2312" w:hAnsi="宋体" w:hint="eastAsia"/>
          <w:szCs w:val="32"/>
        </w:rPr>
        <w:lastRenderedPageBreak/>
        <w:t>的，按表六加分。不同项目获奖可累计加分，同一项目</w:t>
      </w:r>
      <w:proofErr w:type="gramStart"/>
      <w:r w:rsidRPr="0082002C">
        <w:rPr>
          <w:rFonts w:ascii="仿宋_GB2312" w:hAnsi="宋体" w:hint="eastAsia"/>
          <w:szCs w:val="32"/>
        </w:rPr>
        <w:t>获不同</w:t>
      </w:r>
      <w:proofErr w:type="gramEnd"/>
      <w:r w:rsidRPr="0082002C">
        <w:rPr>
          <w:rFonts w:ascii="仿宋_GB2312" w:hAnsi="宋体" w:hint="eastAsia"/>
          <w:szCs w:val="32"/>
        </w:rPr>
        <w:t>等级奖，只</w:t>
      </w:r>
      <w:proofErr w:type="gramStart"/>
      <w:r w:rsidRPr="0082002C">
        <w:rPr>
          <w:rFonts w:ascii="仿宋_GB2312" w:hAnsi="宋体" w:hint="eastAsia"/>
          <w:szCs w:val="32"/>
        </w:rPr>
        <w:t>计最高</w:t>
      </w:r>
      <w:proofErr w:type="gramEnd"/>
      <w:r w:rsidRPr="0082002C">
        <w:rPr>
          <w:rFonts w:ascii="仿宋_GB2312" w:hAnsi="宋体" w:hint="eastAsia"/>
          <w:szCs w:val="32"/>
        </w:rPr>
        <w:t xml:space="preserve">分，不累加；团体竞赛获奖，对其中主要组织者，按相应项目计满分，次要组织者按相应项目减半计分。   </w:t>
      </w:r>
    </w:p>
    <w:p w:rsidR="001A4467" w:rsidRPr="00B262F9" w:rsidRDefault="001A4467" w:rsidP="001A4467">
      <w:pPr>
        <w:spacing w:line="560" w:lineRule="exact"/>
        <w:jc w:val="center"/>
        <w:rPr>
          <w:sz w:val="28"/>
          <w:szCs w:val="28"/>
        </w:rPr>
      </w:pPr>
      <w:r w:rsidRPr="00B262F9">
        <w:rPr>
          <w:sz w:val="28"/>
          <w:szCs w:val="28"/>
        </w:rPr>
        <w:t>表六：学科与文体竞赛获奖加分标准</w:t>
      </w:r>
    </w:p>
    <w:tbl>
      <w:tblPr>
        <w:tblpPr w:leftFromText="180" w:rightFromText="180" w:vertAnchor="text" w:horzAnchor="margin" w:tblpXSpec="center" w:tblpY="2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720"/>
        <w:gridCol w:w="1440"/>
        <w:gridCol w:w="900"/>
        <w:gridCol w:w="900"/>
        <w:gridCol w:w="682"/>
        <w:gridCol w:w="756"/>
      </w:tblGrid>
      <w:tr w:rsidR="001A4467" w:rsidRPr="000D2798" w:rsidTr="00D307EA">
        <w:trPr>
          <w:trHeight w:val="464"/>
        </w:trPr>
        <w:tc>
          <w:tcPr>
            <w:tcW w:w="1854" w:type="dxa"/>
            <w:vAlign w:val="center"/>
          </w:tcPr>
          <w:p w:rsidR="001A4467" w:rsidRPr="000D2798" w:rsidRDefault="001A4467" w:rsidP="00D307EA">
            <w:pPr>
              <w:spacing w:line="560" w:lineRule="exact"/>
              <w:rPr>
                <w:szCs w:val="21"/>
              </w:rPr>
            </w:pPr>
            <w:r w:rsidRPr="000D2798">
              <w:rPr>
                <w:szCs w:val="21"/>
              </w:rPr>
              <w:t>个人</w:t>
            </w:r>
            <w:r w:rsidRPr="000D2798">
              <w:rPr>
                <w:szCs w:val="21"/>
              </w:rPr>
              <w:t>/</w:t>
            </w:r>
          </w:p>
          <w:p w:rsidR="001A4467" w:rsidRPr="000D2798" w:rsidRDefault="001A4467" w:rsidP="00D307EA">
            <w:pPr>
              <w:spacing w:line="560" w:lineRule="exact"/>
              <w:jc w:val="center"/>
              <w:rPr>
                <w:szCs w:val="21"/>
              </w:rPr>
            </w:pPr>
            <w:r w:rsidRPr="000D2798">
              <w:rPr>
                <w:szCs w:val="21"/>
              </w:rPr>
              <w:t xml:space="preserve"> </w:t>
            </w:r>
            <w:r w:rsidRPr="000D2798">
              <w:rPr>
                <w:szCs w:val="21"/>
              </w:rPr>
              <w:t>团体</w:t>
            </w:r>
          </w:p>
        </w:tc>
        <w:tc>
          <w:tcPr>
            <w:tcW w:w="720" w:type="dxa"/>
            <w:vAlign w:val="center"/>
          </w:tcPr>
          <w:p w:rsidR="001A4467" w:rsidRPr="000D2798" w:rsidRDefault="001A4467" w:rsidP="00D307EA">
            <w:pPr>
              <w:spacing w:line="560" w:lineRule="exact"/>
              <w:jc w:val="center"/>
              <w:rPr>
                <w:szCs w:val="21"/>
              </w:rPr>
            </w:pPr>
            <w:r w:rsidRPr="000D2798">
              <w:rPr>
                <w:szCs w:val="21"/>
              </w:rPr>
              <w:t>获奖</w:t>
            </w:r>
          </w:p>
          <w:p w:rsidR="001A4467" w:rsidRPr="000D2798" w:rsidRDefault="001A4467" w:rsidP="00D307EA">
            <w:pPr>
              <w:spacing w:line="560" w:lineRule="exact"/>
              <w:jc w:val="center"/>
              <w:rPr>
                <w:szCs w:val="21"/>
              </w:rPr>
            </w:pPr>
            <w:r w:rsidRPr="000D2798">
              <w:rPr>
                <w:szCs w:val="21"/>
              </w:rPr>
              <w:t>等级</w:t>
            </w:r>
          </w:p>
        </w:tc>
        <w:tc>
          <w:tcPr>
            <w:tcW w:w="1440" w:type="dxa"/>
            <w:vAlign w:val="center"/>
          </w:tcPr>
          <w:p w:rsidR="001A4467" w:rsidRPr="000D2798" w:rsidRDefault="001A4467" w:rsidP="00D307EA">
            <w:pPr>
              <w:spacing w:line="560" w:lineRule="exact"/>
              <w:rPr>
                <w:szCs w:val="21"/>
              </w:rPr>
            </w:pPr>
            <w:r w:rsidRPr="000D2798">
              <w:rPr>
                <w:szCs w:val="21"/>
              </w:rPr>
              <w:t>国际竞赛</w:t>
            </w:r>
            <w:r w:rsidRPr="000D2798">
              <w:rPr>
                <w:szCs w:val="21"/>
              </w:rPr>
              <w:t>/</w:t>
            </w:r>
            <w:r w:rsidRPr="000D2798">
              <w:rPr>
                <w:szCs w:val="21"/>
              </w:rPr>
              <w:t>破纪录（体育类）</w:t>
            </w:r>
          </w:p>
        </w:tc>
        <w:tc>
          <w:tcPr>
            <w:tcW w:w="900" w:type="dxa"/>
            <w:vAlign w:val="center"/>
          </w:tcPr>
          <w:p w:rsidR="001A4467" w:rsidRPr="000D2798" w:rsidRDefault="001A4467" w:rsidP="00D307EA">
            <w:pPr>
              <w:spacing w:line="560" w:lineRule="exact"/>
              <w:jc w:val="center"/>
              <w:rPr>
                <w:szCs w:val="21"/>
              </w:rPr>
            </w:pPr>
            <w:r w:rsidRPr="000D2798">
              <w:rPr>
                <w:szCs w:val="21"/>
              </w:rPr>
              <w:t>国家级</w:t>
            </w:r>
          </w:p>
        </w:tc>
        <w:tc>
          <w:tcPr>
            <w:tcW w:w="900" w:type="dxa"/>
            <w:vAlign w:val="center"/>
          </w:tcPr>
          <w:p w:rsidR="001A4467" w:rsidRPr="000D2798" w:rsidRDefault="001A4467" w:rsidP="00D307EA">
            <w:pPr>
              <w:spacing w:line="560" w:lineRule="exact"/>
              <w:jc w:val="center"/>
              <w:rPr>
                <w:szCs w:val="21"/>
              </w:rPr>
            </w:pPr>
            <w:r w:rsidRPr="000D2798">
              <w:rPr>
                <w:szCs w:val="21"/>
              </w:rPr>
              <w:t>省、市级</w:t>
            </w:r>
          </w:p>
        </w:tc>
        <w:tc>
          <w:tcPr>
            <w:tcW w:w="682" w:type="dxa"/>
            <w:vAlign w:val="center"/>
          </w:tcPr>
          <w:p w:rsidR="001A4467" w:rsidRPr="000D2798" w:rsidRDefault="001A4467" w:rsidP="00D307EA">
            <w:pPr>
              <w:spacing w:line="560" w:lineRule="exact"/>
              <w:jc w:val="center"/>
              <w:rPr>
                <w:szCs w:val="21"/>
              </w:rPr>
            </w:pPr>
            <w:r w:rsidRPr="000D2798">
              <w:rPr>
                <w:szCs w:val="21"/>
              </w:rPr>
              <w:t>校级</w:t>
            </w:r>
          </w:p>
        </w:tc>
        <w:tc>
          <w:tcPr>
            <w:tcW w:w="756" w:type="dxa"/>
            <w:vAlign w:val="center"/>
          </w:tcPr>
          <w:p w:rsidR="001A4467" w:rsidRPr="000D2798" w:rsidRDefault="001A4467" w:rsidP="00D307EA">
            <w:pPr>
              <w:spacing w:line="560" w:lineRule="exact"/>
              <w:jc w:val="center"/>
              <w:rPr>
                <w:szCs w:val="21"/>
              </w:rPr>
            </w:pPr>
            <w:r w:rsidRPr="000D2798">
              <w:rPr>
                <w:szCs w:val="21"/>
              </w:rPr>
              <w:t>院级</w:t>
            </w:r>
          </w:p>
        </w:tc>
      </w:tr>
      <w:tr w:rsidR="001A4467" w:rsidRPr="000D2798" w:rsidTr="00D307EA">
        <w:trPr>
          <w:trHeight w:val="345"/>
        </w:trPr>
        <w:tc>
          <w:tcPr>
            <w:tcW w:w="1854" w:type="dxa"/>
            <w:vAlign w:val="center"/>
          </w:tcPr>
          <w:p w:rsidR="001A4467" w:rsidRPr="000D2798" w:rsidRDefault="001A4467" w:rsidP="00D307EA">
            <w:pPr>
              <w:spacing w:line="560" w:lineRule="exact"/>
              <w:jc w:val="center"/>
              <w:rPr>
                <w:szCs w:val="21"/>
              </w:rPr>
            </w:pPr>
            <w:r w:rsidRPr="000D2798">
              <w:rPr>
                <w:szCs w:val="21"/>
              </w:rPr>
              <w:t>1</w:t>
            </w:r>
          </w:p>
        </w:tc>
        <w:tc>
          <w:tcPr>
            <w:tcW w:w="720" w:type="dxa"/>
            <w:vAlign w:val="center"/>
          </w:tcPr>
          <w:p w:rsidR="001A4467" w:rsidRPr="000D2798" w:rsidRDefault="001A4467" w:rsidP="00D307EA">
            <w:pPr>
              <w:spacing w:line="560" w:lineRule="exact"/>
              <w:jc w:val="center"/>
              <w:rPr>
                <w:szCs w:val="21"/>
              </w:rPr>
            </w:pPr>
            <w:proofErr w:type="gramStart"/>
            <w:r w:rsidRPr="000D2798">
              <w:rPr>
                <w:szCs w:val="21"/>
              </w:rPr>
              <w:t>一</w:t>
            </w:r>
            <w:proofErr w:type="gramEnd"/>
          </w:p>
        </w:tc>
        <w:tc>
          <w:tcPr>
            <w:tcW w:w="1440" w:type="dxa"/>
            <w:vAlign w:val="center"/>
          </w:tcPr>
          <w:p w:rsidR="001A4467" w:rsidRPr="000D2798" w:rsidRDefault="001A4467" w:rsidP="00D307EA">
            <w:pPr>
              <w:spacing w:line="560" w:lineRule="exact"/>
              <w:jc w:val="center"/>
              <w:rPr>
                <w:szCs w:val="21"/>
              </w:rPr>
            </w:pPr>
            <w:r w:rsidRPr="000D2798">
              <w:rPr>
                <w:szCs w:val="21"/>
              </w:rPr>
              <w:t>30</w:t>
            </w:r>
          </w:p>
        </w:tc>
        <w:tc>
          <w:tcPr>
            <w:tcW w:w="900" w:type="dxa"/>
            <w:vAlign w:val="center"/>
          </w:tcPr>
          <w:p w:rsidR="001A4467" w:rsidRPr="000D2798" w:rsidRDefault="001A4467" w:rsidP="00D307EA">
            <w:pPr>
              <w:spacing w:line="560" w:lineRule="exact"/>
              <w:jc w:val="center"/>
              <w:rPr>
                <w:szCs w:val="21"/>
              </w:rPr>
            </w:pPr>
            <w:r w:rsidRPr="000D2798">
              <w:rPr>
                <w:szCs w:val="21"/>
              </w:rPr>
              <w:t>15</w:t>
            </w:r>
          </w:p>
        </w:tc>
        <w:tc>
          <w:tcPr>
            <w:tcW w:w="900" w:type="dxa"/>
            <w:vAlign w:val="center"/>
          </w:tcPr>
          <w:p w:rsidR="001A4467" w:rsidRPr="000D2798" w:rsidRDefault="001A4467" w:rsidP="00D307EA">
            <w:pPr>
              <w:spacing w:line="560" w:lineRule="exact"/>
              <w:jc w:val="center"/>
              <w:rPr>
                <w:szCs w:val="21"/>
              </w:rPr>
            </w:pPr>
            <w:r w:rsidRPr="000D2798">
              <w:rPr>
                <w:szCs w:val="21"/>
              </w:rPr>
              <w:t>12</w:t>
            </w:r>
          </w:p>
        </w:tc>
        <w:tc>
          <w:tcPr>
            <w:tcW w:w="682" w:type="dxa"/>
            <w:vAlign w:val="center"/>
          </w:tcPr>
          <w:p w:rsidR="001A4467" w:rsidRPr="000D2798" w:rsidRDefault="001A4467" w:rsidP="00D307EA">
            <w:pPr>
              <w:spacing w:line="560" w:lineRule="exact"/>
              <w:jc w:val="center"/>
              <w:rPr>
                <w:szCs w:val="21"/>
              </w:rPr>
            </w:pPr>
            <w:r w:rsidRPr="000D2798">
              <w:rPr>
                <w:szCs w:val="21"/>
              </w:rPr>
              <w:t>10</w:t>
            </w:r>
          </w:p>
        </w:tc>
        <w:tc>
          <w:tcPr>
            <w:tcW w:w="756" w:type="dxa"/>
            <w:vAlign w:val="center"/>
          </w:tcPr>
          <w:p w:rsidR="001A4467" w:rsidRPr="000D2798" w:rsidRDefault="001A4467" w:rsidP="00D307EA">
            <w:pPr>
              <w:spacing w:line="560" w:lineRule="exact"/>
              <w:jc w:val="center"/>
              <w:rPr>
                <w:szCs w:val="21"/>
              </w:rPr>
            </w:pPr>
            <w:r w:rsidRPr="000D2798">
              <w:rPr>
                <w:szCs w:val="21"/>
              </w:rPr>
              <w:t>5</w:t>
            </w:r>
          </w:p>
        </w:tc>
      </w:tr>
      <w:tr w:rsidR="001A4467" w:rsidRPr="000D2798" w:rsidTr="00D307EA">
        <w:trPr>
          <w:trHeight w:val="345"/>
        </w:trPr>
        <w:tc>
          <w:tcPr>
            <w:tcW w:w="1854" w:type="dxa"/>
            <w:vAlign w:val="center"/>
          </w:tcPr>
          <w:p w:rsidR="001A4467" w:rsidRPr="000D2798" w:rsidRDefault="001A4467" w:rsidP="00D307EA">
            <w:pPr>
              <w:spacing w:line="560" w:lineRule="exact"/>
              <w:jc w:val="center"/>
              <w:rPr>
                <w:szCs w:val="21"/>
              </w:rPr>
            </w:pPr>
            <w:r w:rsidRPr="000D2798">
              <w:rPr>
                <w:szCs w:val="21"/>
              </w:rPr>
              <w:t>2-4</w:t>
            </w:r>
          </w:p>
        </w:tc>
        <w:tc>
          <w:tcPr>
            <w:tcW w:w="720" w:type="dxa"/>
            <w:vAlign w:val="center"/>
          </w:tcPr>
          <w:p w:rsidR="001A4467" w:rsidRPr="000D2798" w:rsidRDefault="001A4467" w:rsidP="00D307EA">
            <w:pPr>
              <w:spacing w:line="560" w:lineRule="exact"/>
              <w:jc w:val="center"/>
              <w:rPr>
                <w:szCs w:val="21"/>
              </w:rPr>
            </w:pPr>
            <w:r w:rsidRPr="000D2798">
              <w:rPr>
                <w:szCs w:val="21"/>
              </w:rPr>
              <w:t>二</w:t>
            </w:r>
          </w:p>
        </w:tc>
        <w:tc>
          <w:tcPr>
            <w:tcW w:w="1440" w:type="dxa"/>
            <w:vAlign w:val="center"/>
          </w:tcPr>
          <w:p w:rsidR="001A4467" w:rsidRPr="000D2798" w:rsidRDefault="001A4467" w:rsidP="00D307EA">
            <w:pPr>
              <w:spacing w:line="560" w:lineRule="exact"/>
              <w:jc w:val="center"/>
              <w:rPr>
                <w:szCs w:val="21"/>
              </w:rPr>
            </w:pPr>
            <w:r w:rsidRPr="000D2798">
              <w:rPr>
                <w:szCs w:val="21"/>
              </w:rPr>
              <w:t>25</w:t>
            </w:r>
          </w:p>
        </w:tc>
        <w:tc>
          <w:tcPr>
            <w:tcW w:w="900" w:type="dxa"/>
            <w:vAlign w:val="center"/>
          </w:tcPr>
          <w:p w:rsidR="001A4467" w:rsidRPr="000D2798" w:rsidRDefault="001A4467" w:rsidP="00D307EA">
            <w:pPr>
              <w:spacing w:line="560" w:lineRule="exact"/>
              <w:jc w:val="center"/>
              <w:rPr>
                <w:szCs w:val="21"/>
              </w:rPr>
            </w:pPr>
            <w:r w:rsidRPr="000D2798">
              <w:rPr>
                <w:szCs w:val="21"/>
              </w:rPr>
              <w:t>12</w:t>
            </w:r>
          </w:p>
        </w:tc>
        <w:tc>
          <w:tcPr>
            <w:tcW w:w="900" w:type="dxa"/>
            <w:vAlign w:val="center"/>
          </w:tcPr>
          <w:p w:rsidR="001A4467" w:rsidRPr="000D2798" w:rsidRDefault="001A4467" w:rsidP="00D307EA">
            <w:pPr>
              <w:spacing w:line="560" w:lineRule="exact"/>
              <w:jc w:val="center"/>
              <w:rPr>
                <w:szCs w:val="21"/>
              </w:rPr>
            </w:pPr>
            <w:r w:rsidRPr="000D2798">
              <w:rPr>
                <w:szCs w:val="21"/>
              </w:rPr>
              <w:t>10</w:t>
            </w:r>
          </w:p>
        </w:tc>
        <w:tc>
          <w:tcPr>
            <w:tcW w:w="682" w:type="dxa"/>
            <w:vAlign w:val="center"/>
          </w:tcPr>
          <w:p w:rsidR="001A4467" w:rsidRPr="000D2798" w:rsidRDefault="001A4467" w:rsidP="00D307EA">
            <w:pPr>
              <w:spacing w:line="560" w:lineRule="exact"/>
              <w:jc w:val="center"/>
              <w:rPr>
                <w:szCs w:val="21"/>
              </w:rPr>
            </w:pPr>
            <w:r w:rsidRPr="000D2798">
              <w:rPr>
                <w:szCs w:val="21"/>
              </w:rPr>
              <w:t>8</w:t>
            </w:r>
          </w:p>
        </w:tc>
        <w:tc>
          <w:tcPr>
            <w:tcW w:w="756" w:type="dxa"/>
            <w:vAlign w:val="center"/>
          </w:tcPr>
          <w:p w:rsidR="001A4467" w:rsidRPr="000D2798" w:rsidRDefault="001A4467" w:rsidP="00D307EA">
            <w:pPr>
              <w:spacing w:line="560" w:lineRule="exact"/>
              <w:jc w:val="center"/>
              <w:rPr>
                <w:szCs w:val="21"/>
              </w:rPr>
            </w:pPr>
            <w:r w:rsidRPr="000D2798">
              <w:rPr>
                <w:szCs w:val="21"/>
              </w:rPr>
              <w:t>4</w:t>
            </w:r>
          </w:p>
        </w:tc>
      </w:tr>
      <w:tr w:rsidR="001A4467" w:rsidRPr="000D2798" w:rsidTr="00D307EA">
        <w:trPr>
          <w:trHeight w:val="345"/>
        </w:trPr>
        <w:tc>
          <w:tcPr>
            <w:tcW w:w="1854" w:type="dxa"/>
            <w:vAlign w:val="center"/>
          </w:tcPr>
          <w:p w:rsidR="001A4467" w:rsidRPr="000D2798" w:rsidRDefault="001A4467" w:rsidP="00D307EA">
            <w:pPr>
              <w:spacing w:line="560" w:lineRule="exact"/>
              <w:jc w:val="center"/>
              <w:rPr>
                <w:szCs w:val="21"/>
              </w:rPr>
            </w:pPr>
            <w:r w:rsidRPr="000D2798">
              <w:rPr>
                <w:szCs w:val="21"/>
              </w:rPr>
              <w:t>5-8</w:t>
            </w:r>
          </w:p>
        </w:tc>
        <w:tc>
          <w:tcPr>
            <w:tcW w:w="720" w:type="dxa"/>
            <w:vAlign w:val="center"/>
          </w:tcPr>
          <w:p w:rsidR="001A4467" w:rsidRPr="000D2798" w:rsidRDefault="001A4467" w:rsidP="00D307EA">
            <w:pPr>
              <w:spacing w:line="560" w:lineRule="exact"/>
              <w:jc w:val="center"/>
              <w:rPr>
                <w:szCs w:val="21"/>
              </w:rPr>
            </w:pPr>
            <w:r w:rsidRPr="000D2798">
              <w:rPr>
                <w:szCs w:val="21"/>
              </w:rPr>
              <w:t>三</w:t>
            </w:r>
          </w:p>
        </w:tc>
        <w:tc>
          <w:tcPr>
            <w:tcW w:w="1440" w:type="dxa"/>
            <w:vAlign w:val="center"/>
          </w:tcPr>
          <w:p w:rsidR="001A4467" w:rsidRPr="000D2798" w:rsidRDefault="001A4467" w:rsidP="00D307EA">
            <w:pPr>
              <w:spacing w:line="560" w:lineRule="exact"/>
              <w:jc w:val="center"/>
              <w:rPr>
                <w:szCs w:val="21"/>
              </w:rPr>
            </w:pPr>
            <w:r w:rsidRPr="000D2798">
              <w:rPr>
                <w:szCs w:val="21"/>
              </w:rPr>
              <w:t>20</w:t>
            </w:r>
          </w:p>
        </w:tc>
        <w:tc>
          <w:tcPr>
            <w:tcW w:w="900" w:type="dxa"/>
            <w:vAlign w:val="center"/>
          </w:tcPr>
          <w:p w:rsidR="001A4467" w:rsidRPr="000D2798" w:rsidRDefault="001A4467" w:rsidP="00D307EA">
            <w:pPr>
              <w:spacing w:line="560" w:lineRule="exact"/>
              <w:jc w:val="center"/>
              <w:rPr>
                <w:szCs w:val="21"/>
              </w:rPr>
            </w:pPr>
            <w:r w:rsidRPr="000D2798">
              <w:rPr>
                <w:szCs w:val="21"/>
              </w:rPr>
              <w:t>10</w:t>
            </w:r>
          </w:p>
        </w:tc>
        <w:tc>
          <w:tcPr>
            <w:tcW w:w="900" w:type="dxa"/>
            <w:vAlign w:val="center"/>
          </w:tcPr>
          <w:p w:rsidR="001A4467" w:rsidRPr="000D2798" w:rsidRDefault="001A4467" w:rsidP="00D307EA">
            <w:pPr>
              <w:spacing w:line="560" w:lineRule="exact"/>
              <w:jc w:val="center"/>
              <w:rPr>
                <w:szCs w:val="21"/>
              </w:rPr>
            </w:pPr>
            <w:r w:rsidRPr="000D2798">
              <w:rPr>
                <w:szCs w:val="21"/>
              </w:rPr>
              <w:t>8</w:t>
            </w:r>
          </w:p>
        </w:tc>
        <w:tc>
          <w:tcPr>
            <w:tcW w:w="682" w:type="dxa"/>
            <w:vAlign w:val="center"/>
          </w:tcPr>
          <w:p w:rsidR="001A4467" w:rsidRPr="000D2798" w:rsidRDefault="001A4467" w:rsidP="00D307EA">
            <w:pPr>
              <w:spacing w:line="560" w:lineRule="exact"/>
              <w:jc w:val="center"/>
              <w:rPr>
                <w:szCs w:val="21"/>
              </w:rPr>
            </w:pPr>
            <w:r w:rsidRPr="000D2798">
              <w:rPr>
                <w:szCs w:val="21"/>
              </w:rPr>
              <w:t>6</w:t>
            </w:r>
          </w:p>
        </w:tc>
        <w:tc>
          <w:tcPr>
            <w:tcW w:w="756" w:type="dxa"/>
            <w:vAlign w:val="center"/>
          </w:tcPr>
          <w:p w:rsidR="001A4467" w:rsidRPr="000D2798" w:rsidRDefault="001A4467" w:rsidP="00D307EA">
            <w:pPr>
              <w:spacing w:line="560" w:lineRule="exact"/>
              <w:jc w:val="center"/>
              <w:rPr>
                <w:szCs w:val="21"/>
              </w:rPr>
            </w:pPr>
            <w:r w:rsidRPr="000D2798">
              <w:rPr>
                <w:szCs w:val="21"/>
              </w:rPr>
              <w:t>3</w:t>
            </w:r>
          </w:p>
        </w:tc>
      </w:tr>
      <w:tr w:rsidR="001A4467" w:rsidRPr="000D2798" w:rsidTr="00D307EA">
        <w:trPr>
          <w:trHeight w:val="345"/>
        </w:trPr>
        <w:tc>
          <w:tcPr>
            <w:tcW w:w="2574" w:type="dxa"/>
            <w:gridSpan w:val="2"/>
            <w:vAlign w:val="center"/>
          </w:tcPr>
          <w:p w:rsidR="001A4467" w:rsidRPr="000D2798" w:rsidRDefault="001A4467" w:rsidP="00D307EA">
            <w:pPr>
              <w:spacing w:line="560" w:lineRule="exact"/>
              <w:jc w:val="center"/>
              <w:rPr>
                <w:szCs w:val="21"/>
              </w:rPr>
            </w:pPr>
            <w:r w:rsidRPr="000D2798">
              <w:rPr>
                <w:szCs w:val="21"/>
              </w:rPr>
              <w:t>优秀奖</w:t>
            </w:r>
          </w:p>
        </w:tc>
        <w:tc>
          <w:tcPr>
            <w:tcW w:w="1440" w:type="dxa"/>
            <w:vAlign w:val="center"/>
          </w:tcPr>
          <w:p w:rsidR="001A4467" w:rsidRPr="000D2798" w:rsidRDefault="001A4467" w:rsidP="00D307EA">
            <w:pPr>
              <w:spacing w:line="560" w:lineRule="exact"/>
              <w:jc w:val="center"/>
              <w:rPr>
                <w:szCs w:val="21"/>
              </w:rPr>
            </w:pPr>
            <w:r w:rsidRPr="000D2798">
              <w:rPr>
                <w:szCs w:val="21"/>
              </w:rPr>
              <w:t>10</w:t>
            </w:r>
          </w:p>
        </w:tc>
        <w:tc>
          <w:tcPr>
            <w:tcW w:w="900" w:type="dxa"/>
            <w:vAlign w:val="center"/>
          </w:tcPr>
          <w:p w:rsidR="001A4467" w:rsidRPr="000D2798" w:rsidRDefault="001A4467" w:rsidP="00D307EA">
            <w:pPr>
              <w:spacing w:line="560" w:lineRule="exact"/>
              <w:jc w:val="center"/>
              <w:rPr>
                <w:szCs w:val="21"/>
              </w:rPr>
            </w:pPr>
            <w:r w:rsidRPr="000D2798">
              <w:rPr>
                <w:szCs w:val="21"/>
              </w:rPr>
              <w:t>8</w:t>
            </w:r>
          </w:p>
        </w:tc>
        <w:tc>
          <w:tcPr>
            <w:tcW w:w="900" w:type="dxa"/>
            <w:vAlign w:val="center"/>
          </w:tcPr>
          <w:p w:rsidR="001A4467" w:rsidRPr="000D2798" w:rsidRDefault="001A4467" w:rsidP="00D307EA">
            <w:pPr>
              <w:spacing w:line="560" w:lineRule="exact"/>
              <w:jc w:val="center"/>
              <w:rPr>
                <w:szCs w:val="21"/>
              </w:rPr>
            </w:pPr>
            <w:r w:rsidRPr="000D2798">
              <w:rPr>
                <w:szCs w:val="21"/>
              </w:rPr>
              <w:t>6</w:t>
            </w:r>
          </w:p>
        </w:tc>
        <w:tc>
          <w:tcPr>
            <w:tcW w:w="682" w:type="dxa"/>
            <w:vAlign w:val="center"/>
          </w:tcPr>
          <w:p w:rsidR="001A4467" w:rsidRPr="000D2798" w:rsidRDefault="001A4467" w:rsidP="00D307EA">
            <w:pPr>
              <w:spacing w:line="560" w:lineRule="exact"/>
              <w:jc w:val="center"/>
              <w:rPr>
                <w:szCs w:val="21"/>
              </w:rPr>
            </w:pPr>
            <w:r w:rsidRPr="000D2798">
              <w:rPr>
                <w:szCs w:val="21"/>
              </w:rPr>
              <w:t>4</w:t>
            </w:r>
          </w:p>
        </w:tc>
        <w:tc>
          <w:tcPr>
            <w:tcW w:w="756" w:type="dxa"/>
            <w:vAlign w:val="center"/>
          </w:tcPr>
          <w:p w:rsidR="001A4467" w:rsidRPr="000D2798" w:rsidRDefault="001A4467" w:rsidP="00D307EA">
            <w:pPr>
              <w:spacing w:line="560" w:lineRule="exact"/>
              <w:jc w:val="center"/>
              <w:rPr>
                <w:szCs w:val="21"/>
              </w:rPr>
            </w:pPr>
            <w:r w:rsidRPr="000D2798">
              <w:rPr>
                <w:szCs w:val="21"/>
              </w:rPr>
              <w:t>2</w:t>
            </w:r>
          </w:p>
        </w:tc>
      </w:tr>
      <w:tr w:rsidR="001A4467" w:rsidRPr="0099774E" w:rsidTr="00D307EA">
        <w:trPr>
          <w:trHeight w:val="345"/>
        </w:trPr>
        <w:tc>
          <w:tcPr>
            <w:tcW w:w="2574" w:type="dxa"/>
            <w:gridSpan w:val="2"/>
            <w:vAlign w:val="center"/>
          </w:tcPr>
          <w:p w:rsidR="001A4467" w:rsidRPr="0099774E" w:rsidRDefault="001A4467" w:rsidP="00D307EA">
            <w:pPr>
              <w:spacing w:line="560" w:lineRule="exact"/>
              <w:jc w:val="center"/>
              <w:rPr>
                <w:szCs w:val="21"/>
              </w:rPr>
            </w:pPr>
            <w:r w:rsidRPr="0099774E">
              <w:rPr>
                <w:szCs w:val="21"/>
              </w:rPr>
              <w:t>参赛奖</w:t>
            </w:r>
          </w:p>
        </w:tc>
        <w:tc>
          <w:tcPr>
            <w:tcW w:w="1440" w:type="dxa"/>
            <w:vAlign w:val="center"/>
          </w:tcPr>
          <w:p w:rsidR="001A4467" w:rsidRPr="0099774E" w:rsidRDefault="001A4467" w:rsidP="00D307EA">
            <w:pPr>
              <w:spacing w:line="560" w:lineRule="exact"/>
              <w:jc w:val="center"/>
              <w:rPr>
                <w:szCs w:val="21"/>
              </w:rPr>
            </w:pPr>
            <w:r w:rsidRPr="0099774E">
              <w:rPr>
                <w:szCs w:val="21"/>
              </w:rPr>
              <w:t>5</w:t>
            </w:r>
          </w:p>
        </w:tc>
        <w:tc>
          <w:tcPr>
            <w:tcW w:w="900" w:type="dxa"/>
            <w:vAlign w:val="center"/>
          </w:tcPr>
          <w:p w:rsidR="001A4467" w:rsidRPr="0099774E" w:rsidRDefault="001A4467" w:rsidP="00D307EA">
            <w:pPr>
              <w:spacing w:line="560" w:lineRule="exact"/>
              <w:jc w:val="center"/>
              <w:rPr>
                <w:szCs w:val="21"/>
              </w:rPr>
            </w:pPr>
            <w:r w:rsidRPr="0099774E">
              <w:rPr>
                <w:szCs w:val="21"/>
              </w:rPr>
              <w:t>4</w:t>
            </w:r>
          </w:p>
        </w:tc>
        <w:tc>
          <w:tcPr>
            <w:tcW w:w="900" w:type="dxa"/>
            <w:vAlign w:val="center"/>
          </w:tcPr>
          <w:p w:rsidR="001A4467" w:rsidRPr="0099774E" w:rsidRDefault="001A4467" w:rsidP="00D307EA">
            <w:pPr>
              <w:spacing w:line="560" w:lineRule="exact"/>
              <w:jc w:val="center"/>
              <w:rPr>
                <w:szCs w:val="21"/>
              </w:rPr>
            </w:pPr>
            <w:r w:rsidRPr="0099774E">
              <w:rPr>
                <w:szCs w:val="21"/>
              </w:rPr>
              <w:t>3</w:t>
            </w:r>
          </w:p>
        </w:tc>
        <w:tc>
          <w:tcPr>
            <w:tcW w:w="682" w:type="dxa"/>
            <w:vAlign w:val="center"/>
          </w:tcPr>
          <w:p w:rsidR="001A4467" w:rsidRPr="0099774E" w:rsidRDefault="001A4467" w:rsidP="00D307EA">
            <w:pPr>
              <w:spacing w:line="560" w:lineRule="exact"/>
              <w:jc w:val="center"/>
              <w:rPr>
                <w:szCs w:val="21"/>
              </w:rPr>
            </w:pPr>
            <w:r w:rsidRPr="0099774E">
              <w:rPr>
                <w:szCs w:val="21"/>
              </w:rPr>
              <w:t>2</w:t>
            </w:r>
          </w:p>
        </w:tc>
        <w:tc>
          <w:tcPr>
            <w:tcW w:w="756" w:type="dxa"/>
            <w:vAlign w:val="center"/>
          </w:tcPr>
          <w:p w:rsidR="001A4467" w:rsidRPr="0099774E" w:rsidRDefault="001A4467" w:rsidP="00D307EA">
            <w:pPr>
              <w:spacing w:line="560" w:lineRule="exact"/>
              <w:jc w:val="center"/>
              <w:rPr>
                <w:szCs w:val="21"/>
              </w:rPr>
            </w:pPr>
            <w:r w:rsidRPr="0099774E">
              <w:rPr>
                <w:szCs w:val="21"/>
              </w:rPr>
              <w:t>0.5</w:t>
            </w:r>
          </w:p>
        </w:tc>
      </w:tr>
    </w:tbl>
    <w:p w:rsidR="001A4467" w:rsidRPr="003D52A0"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（四）社会工作（</w:t>
      </w:r>
      <w:r w:rsidRPr="00A57DAA">
        <w:rPr>
          <w:rFonts w:hint="eastAsia"/>
          <w:szCs w:val="32"/>
        </w:rPr>
        <w:t>N4</w:t>
      </w:r>
      <w:r w:rsidRPr="0082002C">
        <w:rPr>
          <w:rFonts w:ascii="仿宋_GB2312" w:hAnsi="宋体" w:hint="eastAsia"/>
          <w:szCs w:val="32"/>
        </w:rPr>
        <w:t>）。担任学生干部且履行工作职责，按表七加分。其中在学院、班级担任学生干部的，由各学院视其责任大小和工作表现酌情加分；在校学生会、学生团体、大学生</w:t>
      </w:r>
      <w:r>
        <w:rPr>
          <w:rFonts w:ascii="仿宋_GB2312" w:hAnsi="宋体" w:hint="eastAsia"/>
          <w:szCs w:val="32"/>
        </w:rPr>
        <w:t>自律委员会</w:t>
      </w:r>
      <w:r w:rsidRPr="0082002C">
        <w:rPr>
          <w:rFonts w:ascii="仿宋_GB2312" w:hAnsi="宋体" w:hint="eastAsia"/>
          <w:szCs w:val="32"/>
        </w:rPr>
        <w:t>等担任学生干部的，由其任职</w:t>
      </w:r>
      <w:r>
        <w:rPr>
          <w:rFonts w:ascii="仿宋_GB2312" w:hAnsi="宋体" w:hint="eastAsia"/>
          <w:szCs w:val="32"/>
        </w:rPr>
        <w:t>学生</w:t>
      </w:r>
      <w:r w:rsidRPr="0082002C">
        <w:rPr>
          <w:rFonts w:ascii="仿宋_GB2312" w:hAnsi="宋体" w:hint="eastAsia"/>
          <w:szCs w:val="32"/>
        </w:rPr>
        <w:t>组织的主管单位视其工作表现及业绩提出加分提议，由学生所在学院酌情加分。担任学生干部不足一学期的，不计分；不履行工作职责，计0分；兼任多项职务的，以可获得较高评分的某一项或综合考核计分，不累加计分。本项加分须经过所在学院审定。</w:t>
      </w:r>
    </w:p>
    <w:p w:rsidR="001A4467" w:rsidRDefault="001A4467" w:rsidP="001A4467">
      <w:pPr>
        <w:spacing w:line="560" w:lineRule="exact"/>
        <w:jc w:val="center"/>
        <w:rPr>
          <w:sz w:val="28"/>
          <w:szCs w:val="28"/>
        </w:rPr>
      </w:pPr>
    </w:p>
    <w:p w:rsidR="001A4467" w:rsidRPr="00B262F9" w:rsidRDefault="001A4467" w:rsidP="001A4467">
      <w:pPr>
        <w:spacing w:line="560" w:lineRule="exact"/>
        <w:jc w:val="center"/>
        <w:rPr>
          <w:sz w:val="28"/>
          <w:szCs w:val="28"/>
        </w:rPr>
      </w:pPr>
      <w:r w:rsidRPr="00B262F9">
        <w:rPr>
          <w:sz w:val="28"/>
          <w:szCs w:val="28"/>
        </w:rPr>
        <w:t>表七：社会工作加分标准</w:t>
      </w:r>
    </w:p>
    <w:tbl>
      <w:tblPr>
        <w:tblW w:w="0" w:type="auto"/>
        <w:jc w:val="center"/>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158"/>
        <w:gridCol w:w="1158"/>
        <w:gridCol w:w="1158"/>
        <w:gridCol w:w="1158"/>
        <w:gridCol w:w="1158"/>
        <w:gridCol w:w="1158"/>
      </w:tblGrid>
      <w:tr w:rsidR="001A4467" w:rsidRPr="000D2798" w:rsidTr="00D307EA">
        <w:trPr>
          <w:trHeight w:val="340"/>
          <w:jc w:val="center"/>
        </w:trPr>
        <w:tc>
          <w:tcPr>
            <w:tcW w:w="1158" w:type="dxa"/>
            <w:vAlign w:val="center"/>
          </w:tcPr>
          <w:p w:rsidR="001A4467" w:rsidRPr="000D2798" w:rsidRDefault="001A4467" w:rsidP="00D307EA">
            <w:pPr>
              <w:snapToGrid w:val="0"/>
              <w:spacing w:line="560" w:lineRule="exact"/>
              <w:rPr>
                <w:szCs w:val="21"/>
              </w:rPr>
            </w:pPr>
            <w:r w:rsidRPr="000D2798">
              <w:rPr>
                <w:szCs w:val="21"/>
              </w:rPr>
              <w:t>校学生会正、副主席、学院学生会主席、班长、团支书</w:t>
            </w:r>
            <w:r w:rsidRPr="000D2798">
              <w:rPr>
                <w:szCs w:val="21"/>
              </w:rPr>
              <w:t xml:space="preserve">                                                                                                                                                                                                                                                                                                                                                                                                                                                                                                                                                                                                                                                                                                                                                          </w:t>
            </w:r>
          </w:p>
        </w:tc>
        <w:tc>
          <w:tcPr>
            <w:tcW w:w="1158" w:type="dxa"/>
            <w:vAlign w:val="center"/>
          </w:tcPr>
          <w:p w:rsidR="001A4467" w:rsidRPr="000D2798" w:rsidRDefault="001A4467" w:rsidP="00D307EA">
            <w:pPr>
              <w:snapToGrid w:val="0"/>
              <w:spacing w:line="560" w:lineRule="exact"/>
              <w:rPr>
                <w:szCs w:val="21"/>
              </w:rPr>
            </w:pPr>
            <w:r w:rsidRPr="000D2798">
              <w:rPr>
                <w:szCs w:val="21"/>
              </w:rPr>
              <w:t xml:space="preserve">                                                                                                                                                                                                                                                             </w:t>
            </w:r>
            <w:r w:rsidRPr="000D2798">
              <w:rPr>
                <w:szCs w:val="21"/>
              </w:rPr>
              <w:t>校学生会部长、学院学生会副主席</w:t>
            </w:r>
          </w:p>
        </w:tc>
        <w:tc>
          <w:tcPr>
            <w:tcW w:w="1158" w:type="dxa"/>
            <w:vAlign w:val="center"/>
          </w:tcPr>
          <w:p w:rsidR="001A4467" w:rsidRPr="000D2798" w:rsidRDefault="001A4467" w:rsidP="00D307EA">
            <w:pPr>
              <w:snapToGrid w:val="0"/>
              <w:spacing w:line="560" w:lineRule="exact"/>
              <w:rPr>
                <w:szCs w:val="21"/>
              </w:rPr>
            </w:pPr>
            <w:r w:rsidRPr="000D2798">
              <w:rPr>
                <w:szCs w:val="21"/>
              </w:rPr>
              <w:t>校学生会副部长、学院学生会部长、校级社团主要负责人</w:t>
            </w:r>
          </w:p>
        </w:tc>
        <w:tc>
          <w:tcPr>
            <w:tcW w:w="1158" w:type="dxa"/>
          </w:tcPr>
          <w:p w:rsidR="001A4467" w:rsidRPr="000D2798" w:rsidRDefault="001A4467" w:rsidP="00D307EA">
            <w:pPr>
              <w:snapToGrid w:val="0"/>
              <w:spacing w:line="560" w:lineRule="exact"/>
              <w:rPr>
                <w:szCs w:val="21"/>
              </w:rPr>
            </w:pPr>
            <w:r w:rsidRPr="000D2798">
              <w:rPr>
                <w:szCs w:val="21"/>
              </w:rPr>
              <w:t>大学生自律委员会主要干部</w:t>
            </w:r>
          </w:p>
        </w:tc>
        <w:tc>
          <w:tcPr>
            <w:tcW w:w="1158" w:type="dxa"/>
            <w:vAlign w:val="center"/>
          </w:tcPr>
          <w:p w:rsidR="001A4467" w:rsidRPr="000D2798" w:rsidRDefault="001A4467" w:rsidP="00D307EA">
            <w:pPr>
              <w:snapToGrid w:val="0"/>
              <w:spacing w:line="560" w:lineRule="exact"/>
              <w:rPr>
                <w:szCs w:val="21"/>
              </w:rPr>
            </w:pPr>
            <w:r w:rsidRPr="000D2798">
              <w:rPr>
                <w:szCs w:val="21"/>
              </w:rPr>
              <w:t>学院学生会副部长、学院社团主要负责人</w:t>
            </w:r>
          </w:p>
        </w:tc>
        <w:tc>
          <w:tcPr>
            <w:tcW w:w="1158" w:type="dxa"/>
            <w:vAlign w:val="center"/>
          </w:tcPr>
          <w:p w:rsidR="001A4467" w:rsidRPr="000D2798" w:rsidRDefault="001A4467" w:rsidP="00D307EA">
            <w:pPr>
              <w:snapToGrid w:val="0"/>
              <w:spacing w:line="560" w:lineRule="exact"/>
              <w:rPr>
                <w:szCs w:val="21"/>
              </w:rPr>
            </w:pPr>
            <w:r w:rsidRPr="000D2798">
              <w:rPr>
                <w:szCs w:val="21"/>
              </w:rPr>
              <w:t>校级社团副会长、校级及院级学生会干事、班委、团支部委员</w:t>
            </w:r>
          </w:p>
        </w:tc>
        <w:tc>
          <w:tcPr>
            <w:tcW w:w="1158" w:type="dxa"/>
          </w:tcPr>
          <w:p w:rsidR="001A4467" w:rsidRPr="000D2798" w:rsidRDefault="001A4467" w:rsidP="00D307EA">
            <w:pPr>
              <w:snapToGrid w:val="0"/>
              <w:spacing w:line="560" w:lineRule="exact"/>
              <w:rPr>
                <w:szCs w:val="21"/>
              </w:rPr>
            </w:pPr>
          </w:p>
          <w:p w:rsidR="001A4467" w:rsidRPr="000D2798" w:rsidRDefault="001A4467" w:rsidP="00D307EA">
            <w:pPr>
              <w:snapToGrid w:val="0"/>
              <w:spacing w:line="560" w:lineRule="exact"/>
              <w:rPr>
                <w:szCs w:val="21"/>
              </w:rPr>
            </w:pPr>
          </w:p>
          <w:p w:rsidR="001A4467" w:rsidRPr="000D2798" w:rsidRDefault="001A4467" w:rsidP="00D307EA">
            <w:pPr>
              <w:snapToGrid w:val="0"/>
              <w:spacing w:line="560" w:lineRule="exact"/>
              <w:rPr>
                <w:szCs w:val="21"/>
              </w:rPr>
            </w:pPr>
            <w:r w:rsidRPr="000D2798">
              <w:rPr>
                <w:szCs w:val="21"/>
              </w:rPr>
              <w:t>其他学生干部</w:t>
            </w:r>
          </w:p>
        </w:tc>
      </w:tr>
      <w:tr w:rsidR="001A4467" w:rsidRPr="000D2798" w:rsidTr="00D307EA">
        <w:trPr>
          <w:trHeight w:val="454"/>
          <w:jc w:val="center"/>
        </w:trPr>
        <w:tc>
          <w:tcPr>
            <w:tcW w:w="1158" w:type="dxa"/>
            <w:vAlign w:val="center"/>
          </w:tcPr>
          <w:p w:rsidR="001A4467" w:rsidRPr="000D2798" w:rsidRDefault="001A4467" w:rsidP="00D307EA">
            <w:pPr>
              <w:snapToGrid w:val="0"/>
              <w:spacing w:line="560" w:lineRule="exact"/>
              <w:jc w:val="center"/>
              <w:rPr>
                <w:szCs w:val="21"/>
              </w:rPr>
            </w:pPr>
            <w:r w:rsidRPr="000D2798">
              <w:rPr>
                <w:szCs w:val="21"/>
              </w:rPr>
              <w:t>6-8</w:t>
            </w:r>
          </w:p>
        </w:tc>
        <w:tc>
          <w:tcPr>
            <w:tcW w:w="1158" w:type="dxa"/>
            <w:vAlign w:val="center"/>
          </w:tcPr>
          <w:p w:rsidR="001A4467" w:rsidRPr="000D2798" w:rsidRDefault="001A4467" w:rsidP="00D307EA">
            <w:pPr>
              <w:snapToGrid w:val="0"/>
              <w:spacing w:line="560" w:lineRule="exact"/>
              <w:jc w:val="center"/>
              <w:rPr>
                <w:szCs w:val="21"/>
              </w:rPr>
            </w:pPr>
            <w:r w:rsidRPr="000D2798">
              <w:rPr>
                <w:szCs w:val="21"/>
              </w:rPr>
              <w:t>5-7</w:t>
            </w:r>
          </w:p>
        </w:tc>
        <w:tc>
          <w:tcPr>
            <w:tcW w:w="1158" w:type="dxa"/>
            <w:vAlign w:val="center"/>
          </w:tcPr>
          <w:p w:rsidR="001A4467" w:rsidRPr="000D2798" w:rsidRDefault="001A4467" w:rsidP="00D307EA">
            <w:pPr>
              <w:snapToGrid w:val="0"/>
              <w:spacing w:line="560" w:lineRule="exact"/>
              <w:jc w:val="center"/>
              <w:rPr>
                <w:szCs w:val="21"/>
              </w:rPr>
            </w:pPr>
            <w:r w:rsidRPr="000D2798">
              <w:rPr>
                <w:szCs w:val="21"/>
              </w:rPr>
              <w:t>4-6</w:t>
            </w:r>
          </w:p>
        </w:tc>
        <w:tc>
          <w:tcPr>
            <w:tcW w:w="1158" w:type="dxa"/>
            <w:vAlign w:val="center"/>
          </w:tcPr>
          <w:p w:rsidR="001A4467" w:rsidRPr="000D2798" w:rsidRDefault="001A4467" w:rsidP="00D307EA">
            <w:pPr>
              <w:snapToGrid w:val="0"/>
              <w:spacing w:line="560" w:lineRule="exact"/>
              <w:jc w:val="center"/>
              <w:rPr>
                <w:szCs w:val="21"/>
              </w:rPr>
            </w:pPr>
            <w:r w:rsidRPr="000D2798">
              <w:rPr>
                <w:szCs w:val="21"/>
              </w:rPr>
              <w:t>4-6</w:t>
            </w:r>
          </w:p>
        </w:tc>
        <w:tc>
          <w:tcPr>
            <w:tcW w:w="1158" w:type="dxa"/>
            <w:vAlign w:val="center"/>
          </w:tcPr>
          <w:p w:rsidR="001A4467" w:rsidRPr="000D2798" w:rsidRDefault="001A4467" w:rsidP="00D307EA">
            <w:pPr>
              <w:snapToGrid w:val="0"/>
              <w:spacing w:line="560" w:lineRule="exact"/>
              <w:jc w:val="center"/>
              <w:rPr>
                <w:szCs w:val="21"/>
              </w:rPr>
            </w:pPr>
            <w:r w:rsidRPr="000D2798">
              <w:rPr>
                <w:szCs w:val="21"/>
              </w:rPr>
              <w:t>3-5</w:t>
            </w:r>
          </w:p>
        </w:tc>
        <w:tc>
          <w:tcPr>
            <w:tcW w:w="1158" w:type="dxa"/>
            <w:vAlign w:val="center"/>
          </w:tcPr>
          <w:p w:rsidR="001A4467" w:rsidRPr="000D2798" w:rsidRDefault="001A4467" w:rsidP="00D307EA">
            <w:pPr>
              <w:snapToGrid w:val="0"/>
              <w:spacing w:line="560" w:lineRule="exact"/>
              <w:jc w:val="center"/>
              <w:rPr>
                <w:szCs w:val="21"/>
              </w:rPr>
            </w:pPr>
            <w:r w:rsidRPr="000D2798">
              <w:rPr>
                <w:szCs w:val="21"/>
              </w:rPr>
              <w:t>2-4</w:t>
            </w:r>
          </w:p>
        </w:tc>
        <w:tc>
          <w:tcPr>
            <w:tcW w:w="1158" w:type="dxa"/>
            <w:vAlign w:val="center"/>
          </w:tcPr>
          <w:p w:rsidR="001A4467" w:rsidRPr="000D2798" w:rsidRDefault="001A4467" w:rsidP="00D307EA">
            <w:pPr>
              <w:snapToGrid w:val="0"/>
              <w:spacing w:line="560" w:lineRule="exact"/>
              <w:jc w:val="center"/>
              <w:rPr>
                <w:szCs w:val="21"/>
              </w:rPr>
            </w:pPr>
            <w:r w:rsidRPr="000D2798">
              <w:rPr>
                <w:szCs w:val="21"/>
              </w:rPr>
              <w:t>2</w:t>
            </w:r>
          </w:p>
        </w:tc>
      </w:tr>
    </w:tbl>
    <w:p w:rsidR="001A4467"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（五）社会活动（</w:t>
      </w:r>
      <w:r w:rsidRPr="00A57DAA">
        <w:rPr>
          <w:rFonts w:hint="eastAsia"/>
          <w:szCs w:val="32"/>
        </w:rPr>
        <w:t>N5</w:t>
      </w:r>
      <w:r w:rsidRPr="0082002C">
        <w:rPr>
          <w:rFonts w:ascii="仿宋_GB2312" w:hAnsi="宋体" w:hint="eastAsia"/>
          <w:szCs w:val="32"/>
        </w:rPr>
        <w:t>）。积极参加公益活动、实习、勤工助学和社会实践活动以及其他社会活动，由主管单位视其责任大小和工作表现及业绩提出加分提议，由学生所在学院酌情加分，不超过3分。其中，被评为院级及以上先进个人或积极分子的，或者撰写社会实践调查报告、社会实践报告等获奖的，按表八加分。因同一事迹受到不同级别表彰的，以高级别表彰计分，不重复计分。本项累计加分不超过10分。</w:t>
      </w:r>
    </w:p>
    <w:p w:rsidR="001A4467" w:rsidRDefault="001A4467" w:rsidP="001A4467">
      <w:pPr>
        <w:spacing w:line="560" w:lineRule="exact"/>
        <w:jc w:val="center"/>
        <w:rPr>
          <w:sz w:val="28"/>
          <w:szCs w:val="28"/>
        </w:rPr>
      </w:pPr>
    </w:p>
    <w:p w:rsidR="001A4467" w:rsidRPr="00B262F9" w:rsidRDefault="001A4467" w:rsidP="001A4467">
      <w:pPr>
        <w:spacing w:line="560" w:lineRule="exact"/>
        <w:jc w:val="center"/>
        <w:rPr>
          <w:sz w:val="28"/>
          <w:szCs w:val="28"/>
        </w:rPr>
      </w:pPr>
      <w:r w:rsidRPr="00B262F9">
        <w:rPr>
          <w:sz w:val="28"/>
          <w:szCs w:val="28"/>
        </w:rPr>
        <w:t>表八：社会活动获奖加分标准</w:t>
      </w:r>
    </w:p>
    <w:tbl>
      <w:tblPr>
        <w:tblW w:w="0" w:type="auto"/>
        <w:jc w:val="center"/>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2"/>
        <w:gridCol w:w="896"/>
        <w:gridCol w:w="1694"/>
        <w:gridCol w:w="654"/>
        <w:gridCol w:w="1720"/>
      </w:tblGrid>
      <w:tr w:rsidR="001A4467" w:rsidRPr="000D2798" w:rsidTr="00D307EA">
        <w:trPr>
          <w:trHeight w:val="601"/>
          <w:jc w:val="center"/>
        </w:trPr>
        <w:tc>
          <w:tcPr>
            <w:tcW w:w="2962" w:type="dxa"/>
          </w:tcPr>
          <w:p w:rsidR="001A4467" w:rsidRPr="000D2798" w:rsidRDefault="001A4467" w:rsidP="00D307EA">
            <w:pPr>
              <w:snapToGrid w:val="0"/>
              <w:spacing w:line="560" w:lineRule="exact"/>
              <w:rPr>
                <w:szCs w:val="21"/>
              </w:rPr>
            </w:pPr>
          </w:p>
        </w:tc>
        <w:tc>
          <w:tcPr>
            <w:tcW w:w="896" w:type="dxa"/>
            <w:vAlign w:val="center"/>
          </w:tcPr>
          <w:p w:rsidR="001A4467" w:rsidRPr="000D2798" w:rsidRDefault="001A4467" w:rsidP="00D307EA">
            <w:pPr>
              <w:snapToGrid w:val="0"/>
              <w:spacing w:line="560" w:lineRule="exact"/>
              <w:jc w:val="center"/>
              <w:rPr>
                <w:szCs w:val="21"/>
              </w:rPr>
            </w:pPr>
            <w:r w:rsidRPr="000D2798">
              <w:rPr>
                <w:szCs w:val="21"/>
              </w:rPr>
              <w:t>国家级</w:t>
            </w:r>
          </w:p>
        </w:tc>
        <w:tc>
          <w:tcPr>
            <w:tcW w:w="1694" w:type="dxa"/>
            <w:vAlign w:val="center"/>
          </w:tcPr>
          <w:p w:rsidR="001A4467" w:rsidRPr="000D2798" w:rsidRDefault="001A4467" w:rsidP="00D307EA">
            <w:pPr>
              <w:snapToGrid w:val="0"/>
              <w:spacing w:line="560" w:lineRule="exact"/>
              <w:jc w:val="center"/>
              <w:rPr>
                <w:szCs w:val="21"/>
              </w:rPr>
            </w:pPr>
            <w:r w:rsidRPr="000D2798">
              <w:rPr>
                <w:szCs w:val="21"/>
              </w:rPr>
              <w:t>省（市）级</w:t>
            </w:r>
          </w:p>
        </w:tc>
        <w:tc>
          <w:tcPr>
            <w:tcW w:w="654" w:type="dxa"/>
            <w:vAlign w:val="center"/>
          </w:tcPr>
          <w:p w:rsidR="001A4467" w:rsidRPr="000D2798" w:rsidRDefault="001A4467" w:rsidP="00D307EA">
            <w:pPr>
              <w:snapToGrid w:val="0"/>
              <w:spacing w:line="560" w:lineRule="exact"/>
              <w:jc w:val="center"/>
              <w:rPr>
                <w:szCs w:val="21"/>
              </w:rPr>
            </w:pPr>
            <w:r w:rsidRPr="000D2798">
              <w:rPr>
                <w:szCs w:val="21"/>
              </w:rPr>
              <w:t>校级</w:t>
            </w:r>
          </w:p>
        </w:tc>
        <w:tc>
          <w:tcPr>
            <w:tcW w:w="1720" w:type="dxa"/>
            <w:vAlign w:val="center"/>
          </w:tcPr>
          <w:p w:rsidR="001A4467" w:rsidRPr="000D2798" w:rsidRDefault="001A4467" w:rsidP="00D307EA">
            <w:pPr>
              <w:snapToGrid w:val="0"/>
              <w:spacing w:line="560" w:lineRule="exact"/>
              <w:jc w:val="center"/>
              <w:rPr>
                <w:szCs w:val="21"/>
              </w:rPr>
            </w:pPr>
            <w:r w:rsidRPr="000D2798">
              <w:rPr>
                <w:szCs w:val="21"/>
              </w:rPr>
              <w:t>院级</w:t>
            </w:r>
          </w:p>
        </w:tc>
      </w:tr>
      <w:tr w:rsidR="001A4467" w:rsidRPr="000D2798" w:rsidTr="00D307EA">
        <w:trPr>
          <w:trHeight w:val="711"/>
          <w:jc w:val="center"/>
        </w:trPr>
        <w:tc>
          <w:tcPr>
            <w:tcW w:w="2962" w:type="dxa"/>
          </w:tcPr>
          <w:p w:rsidR="001A4467" w:rsidRPr="000D2798" w:rsidRDefault="001A4467" w:rsidP="00D307EA">
            <w:pPr>
              <w:snapToGrid w:val="0"/>
              <w:spacing w:line="560" w:lineRule="exact"/>
              <w:rPr>
                <w:szCs w:val="21"/>
              </w:rPr>
            </w:pPr>
            <w:r w:rsidRPr="000D2798">
              <w:rPr>
                <w:szCs w:val="21"/>
              </w:rPr>
              <w:t>先进个人，积极分子，撰写调查报告、实践报告获奖</w:t>
            </w:r>
          </w:p>
        </w:tc>
        <w:tc>
          <w:tcPr>
            <w:tcW w:w="896" w:type="dxa"/>
            <w:vAlign w:val="center"/>
          </w:tcPr>
          <w:p w:rsidR="001A4467" w:rsidRPr="000D2798" w:rsidRDefault="001A4467" w:rsidP="00D307EA">
            <w:pPr>
              <w:snapToGrid w:val="0"/>
              <w:spacing w:line="560" w:lineRule="exact"/>
              <w:jc w:val="center"/>
              <w:rPr>
                <w:szCs w:val="21"/>
              </w:rPr>
            </w:pPr>
            <w:r w:rsidRPr="000D2798">
              <w:rPr>
                <w:szCs w:val="21"/>
              </w:rPr>
              <w:t>5-7</w:t>
            </w:r>
          </w:p>
        </w:tc>
        <w:tc>
          <w:tcPr>
            <w:tcW w:w="1694" w:type="dxa"/>
            <w:vAlign w:val="center"/>
          </w:tcPr>
          <w:p w:rsidR="001A4467" w:rsidRPr="000D2798" w:rsidRDefault="001A4467" w:rsidP="00D307EA">
            <w:pPr>
              <w:snapToGrid w:val="0"/>
              <w:spacing w:line="560" w:lineRule="exact"/>
              <w:jc w:val="center"/>
              <w:rPr>
                <w:szCs w:val="21"/>
              </w:rPr>
            </w:pPr>
            <w:r w:rsidRPr="000D2798">
              <w:rPr>
                <w:szCs w:val="21"/>
              </w:rPr>
              <w:t>3-5</w:t>
            </w:r>
          </w:p>
        </w:tc>
        <w:tc>
          <w:tcPr>
            <w:tcW w:w="654" w:type="dxa"/>
            <w:vAlign w:val="center"/>
          </w:tcPr>
          <w:p w:rsidR="001A4467" w:rsidRPr="000D2798" w:rsidRDefault="001A4467" w:rsidP="00D307EA">
            <w:pPr>
              <w:snapToGrid w:val="0"/>
              <w:spacing w:line="560" w:lineRule="exact"/>
              <w:jc w:val="center"/>
              <w:rPr>
                <w:szCs w:val="21"/>
              </w:rPr>
            </w:pPr>
            <w:r w:rsidRPr="000D2798">
              <w:rPr>
                <w:szCs w:val="21"/>
              </w:rPr>
              <w:t>2-3</w:t>
            </w:r>
          </w:p>
        </w:tc>
        <w:tc>
          <w:tcPr>
            <w:tcW w:w="1720" w:type="dxa"/>
            <w:vAlign w:val="center"/>
          </w:tcPr>
          <w:p w:rsidR="001A4467" w:rsidRPr="000D2798" w:rsidRDefault="001A4467" w:rsidP="00D307EA">
            <w:pPr>
              <w:snapToGrid w:val="0"/>
              <w:spacing w:line="560" w:lineRule="exact"/>
              <w:jc w:val="center"/>
              <w:rPr>
                <w:szCs w:val="21"/>
              </w:rPr>
            </w:pPr>
            <w:r w:rsidRPr="000D2798">
              <w:rPr>
                <w:szCs w:val="21"/>
              </w:rPr>
              <w:t>0.5-1</w:t>
            </w:r>
          </w:p>
        </w:tc>
      </w:tr>
    </w:tbl>
    <w:p w:rsidR="001A4467" w:rsidRPr="003D52A0"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（六）发表文学、艺术、新闻等作品（</w:t>
      </w:r>
      <w:r w:rsidRPr="00A57DAA">
        <w:rPr>
          <w:rFonts w:hint="eastAsia"/>
          <w:szCs w:val="32"/>
        </w:rPr>
        <w:t>N6</w:t>
      </w:r>
      <w:r w:rsidRPr="0082002C">
        <w:rPr>
          <w:rFonts w:ascii="仿宋_GB2312" w:hAnsi="宋体" w:hint="eastAsia"/>
          <w:szCs w:val="32"/>
        </w:rPr>
        <w:t>）。在合法的刊物和媒体（网络媒体除外）上发表文学、艺术、新闻等作品的，根据作品的质量按表九酌情加分。所有作品加分应有刊物或录用通知证明，不同作品可累计加分。同一作品被不同刊物和媒体发表转载的，只</w:t>
      </w:r>
      <w:proofErr w:type="gramStart"/>
      <w:r w:rsidRPr="0082002C">
        <w:rPr>
          <w:rFonts w:ascii="仿宋_GB2312" w:hAnsi="宋体" w:hint="eastAsia"/>
          <w:szCs w:val="32"/>
        </w:rPr>
        <w:t>计最高</w:t>
      </w:r>
      <w:proofErr w:type="gramEnd"/>
      <w:r w:rsidRPr="0082002C">
        <w:rPr>
          <w:rFonts w:ascii="仿宋_GB2312" w:hAnsi="宋体" w:hint="eastAsia"/>
          <w:szCs w:val="32"/>
        </w:rPr>
        <w:t>分，不重复计分；集体合作作品的第一作者按</w:t>
      </w:r>
      <w:proofErr w:type="gramStart"/>
      <w:r w:rsidRPr="0082002C">
        <w:rPr>
          <w:rFonts w:ascii="仿宋_GB2312" w:hAnsi="宋体" w:hint="eastAsia"/>
          <w:szCs w:val="32"/>
        </w:rPr>
        <w:t>相应项计满分</w:t>
      </w:r>
      <w:proofErr w:type="gramEnd"/>
      <w:r w:rsidRPr="0082002C">
        <w:rPr>
          <w:rFonts w:ascii="仿宋_GB2312" w:hAnsi="宋体" w:hint="eastAsia"/>
          <w:szCs w:val="32"/>
        </w:rPr>
        <w:t>，其他作者按相应项目减半计分。本项累计加分不超过10分。</w:t>
      </w:r>
    </w:p>
    <w:p w:rsidR="001A4467" w:rsidRPr="00B262F9" w:rsidRDefault="001A4467" w:rsidP="001A4467">
      <w:pPr>
        <w:spacing w:line="560" w:lineRule="exact"/>
        <w:jc w:val="center"/>
        <w:rPr>
          <w:sz w:val="28"/>
          <w:szCs w:val="28"/>
        </w:rPr>
      </w:pPr>
      <w:r w:rsidRPr="00B262F9">
        <w:rPr>
          <w:sz w:val="28"/>
          <w:szCs w:val="28"/>
        </w:rPr>
        <w:t>表九：发表文学、艺术、新闻作品等加分标准</w:t>
      </w:r>
    </w:p>
    <w:tbl>
      <w:tblPr>
        <w:tblW w:w="0" w:type="auto"/>
        <w:jc w:val="center"/>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2294"/>
        <w:gridCol w:w="2054"/>
      </w:tblGrid>
      <w:tr w:rsidR="001A4467" w:rsidRPr="000D2798" w:rsidTr="00D307EA">
        <w:trPr>
          <w:trHeight w:val="698"/>
          <w:jc w:val="center"/>
        </w:trPr>
        <w:tc>
          <w:tcPr>
            <w:tcW w:w="3505" w:type="dxa"/>
            <w:vAlign w:val="center"/>
          </w:tcPr>
          <w:p w:rsidR="001A4467" w:rsidRPr="000D2798" w:rsidRDefault="001A4467" w:rsidP="00D307EA">
            <w:pPr>
              <w:tabs>
                <w:tab w:val="left" w:pos="704"/>
              </w:tabs>
              <w:spacing w:line="560" w:lineRule="exact"/>
              <w:rPr>
                <w:szCs w:val="21"/>
              </w:rPr>
            </w:pPr>
            <w:r w:rsidRPr="000D2798">
              <w:rPr>
                <w:szCs w:val="21"/>
              </w:rPr>
              <w:t>公开发行的报刊或地方新闻媒体，学校主办的公开发行的报刊</w:t>
            </w:r>
          </w:p>
        </w:tc>
        <w:tc>
          <w:tcPr>
            <w:tcW w:w="2294" w:type="dxa"/>
            <w:vAlign w:val="center"/>
          </w:tcPr>
          <w:p w:rsidR="001A4467" w:rsidRPr="000D2798" w:rsidRDefault="001A4467" w:rsidP="00D307EA">
            <w:pPr>
              <w:tabs>
                <w:tab w:val="left" w:pos="704"/>
              </w:tabs>
              <w:spacing w:line="560" w:lineRule="exact"/>
              <w:rPr>
                <w:szCs w:val="21"/>
              </w:rPr>
            </w:pPr>
            <w:r w:rsidRPr="000D2798">
              <w:rPr>
                <w:szCs w:val="21"/>
              </w:rPr>
              <w:t>学校主办的其他报刊或媒体</w:t>
            </w:r>
          </w:p>
        </w:tc>
        <w:tc>
          <w:tcPr>
            <w:tcW w:w="2054" w:type="dxa"/>
            <w:vAlign w:val="center"/>
          </w:tcPr>
          <w:p w:rsidR="001A4467" w:rsidRPr="000D2798" w:rsidRDefault="001A4467" w:rsidP="00D307EA">
            <w:pPr>
              <w:tabs>
                <w:tab w:val="left" w:pos="704"/>
              </w:tabs>
              <w:spacing w:line="560" w:lineRule="exact"/>
              <w:rPr>
                <w:szCs w:val="21"/>
              </w:rPr>
            </w:pPr>
            <w:r w:rsidRPr="000D2798">
              <w:rPr>
                <w:szCs w:val="21"/>
              </w:rPr>
              <w:t>学院主办的内部刊物</w:t>
            </w:r>
          </w:p>
        </w:tc>
      </w:tr>
      <w:tr w:rsidR="001A4467" w:rsidRPr="000D2798" w:rsidTr="00D307EA">
        <w:trPr>
          <w:trHeight w:val="349"/>
          <w:jc w:val="center"/>
        </w:trPr>
        <w:tc>
          <w:tcPr>
            <w:tcW w:w="3505" w:type="dxa"/>
            <w:vAlign w:val="center"/>
          </w:tcPr>
          <w:p w:rsidR="001A4467" w:rsidRPr="000D2798" w:rsidRDefault="001A4467" w:rsidP="00D307EA">
            <w:pPr>
              <w:tabs>
                <w:tab w:val="left" w:pos="704"/>
              </w:tabs>
              <w:spacing w:line="560" w:lineRule="exact"/>
              <w:jc w:val="center"/>
              <w:rPr>
                <w:szCs w:val="21"/>
              </w:rPr>
            </w:pPr>
            <w:r w:rsidRPr="000D2798">
              <w:rPr>
                <w:szCs w:val="21"/>
              </w:rPr>
              <w:t>4</w:t>
            </w:r>
          </w:p>
        </w:tc>
        <w:tc>
          <w:tcPr>
            <w:tcW w:w="2294" w:type="dxa"/>
            <w:vAlign w:val="center"/>
          </w:tcPr>
          <w:p w:rsidR="001A4467" w:rsidRPr="000D2798" w:rsidRDefault="001A4467" w:rsidP="00D307EA">
            <w:pPr>
              <w:tabs>
                <w:tab w:val="left" w:pos="704"/>
              </w:tabs>
              <w:spacing w:line="560" w:lineRule="exact"/>
              <w:jc w:val="center"/>
              <w:rPr>
                <w:szCs w:val="21"/>
              </w:rPr>
            </w:pPr>
            <w:r w:rsidRPr="000D2798">
              <w:rPr>
                <w:szCs w:val="21"/>
              </w:rPr>
              <w:t>2</w:t>
            </w:r>
          </w:p>
        </w:tc>
        <w:tc>
          <w:tcPr>
            <w:tcW w:w="2054" w:type="dxa"/>
            <w:vAlign w:val="center"/>
          </w:tcPr>
          <w:p w:rsidR="001A4467" w:rsidRPr="000D2798" w:rsidRDefault="001A4467" w:rsidP="00D307EA">
            <w:pPr>
              <w:tabs>
                <w:tab w:val="left" w:pos="704"/>
              </w:tabs>
              <w:spacing w:line="560" w:lineRule="exact"/>
              <w:jc w:val="center"/>
              <w:rPr>
                <w:szCs w:val="21"/>
              </w:rPr>
            </w:pPr>
            <w:r w:rsidRPr="000D2798">
              <w:rPr>
                <w:szCs w:val="21"/>
              </w:rPr>
              <w:t>1</w:t>
            </w:r>
          </w:p>
        </w:tc>
      </w:tr>
    </w:tbl>
    <w:p w:rsidR="001A4467" w:rsidRPr="003D52A0" w:rsidRDefault="001A4467" w:rsidP="001A4467">
      <w:pPr>
        <w:tabs>
          <w:tab w:val="left" w:pos="704"/>
        </w:tabs>
        <w:spacing w:line="560" w:lineRule="exact"/>
        <w:ind w:firstLineChars="200" w:firstLine="632"/>
        <w:rPr>
          <w:rFonts w:ascii="仿宋_GB2312" w:hAnsi="宋体"/>
          <w:szCs w:val="32"/>
        </w:rPr>
      </w:pPr>
      <w:r w:rsidRPr="0082002C">
        <w:rPr>
          <w:rFonts w:ascii="仿宋_GB2312" w:hAnsi="宋体" w:hint="eastAsia"/>
          <w:szCs w:val="32"/>
        </w:rPr>
        <w:t>（七）外语水平（</w:t>
      </w:r>
      <w:r w:rsidRPr="00A57DAA">
        <w:rPr>
          <w:rFonts w:hint="eastAsia"/>
          <w:szCs w:val="32"/>
        </w:rPr>
        <w:t>N7</w:t>
      </w:r>
      <w:r w:rsidRPr="0082002C">
        <w:rPr>
          <w:rFonts w:ascii="仿宋_GB2312" w:hAnsi="宋体" w:hint="eastAsia"/>
          <w:szCs w:val="32"/>
        </w:rPr>
        <w:t>）。取得大学英语四、六级及英语专业四、八级考试合格证书者，按表十加分。取得英语以外或其他外语语种国家考试合格证书者，参照本评分标准酌情加分。</w:t>
      </w:r>
    </w:p>
    <w:p w:rsidR="001A4467" w:rsidRDefault="001A4467" w:rsidP="001A4467">
      <w:pPr>
        <w:tabs>
          <w:tab w:val="left" w:pos="704"/>
        </w:tabs>
        <w:spacing w:line="560" w:lineRule="exact"/>
        <w:jc w:val="center"/>
        <w:rPr>
          <w:rFonts w:ascii="仿宋_GB2312" w:hAnsi="宋体"/>
          <w:sz w:val="28"/>
          <w:szCs w:val="28"/>
        </w:rPr>
      </w:pPr>
    </w:p>
    <w:p w:rsidR="001A4467" w:rsidRPr="00D76987" w:rsidRDefault="001A4467" w:rsidP="001A4467">
      <w:pPr>
        <w:tabs>
          <w:tab w:val="left" w:pos="704"/>
        </w:tabs>
        <w:spacing w:line="560" w:lineRule="exact"/>
        <w:jc w:val="center"/>
        <w:rPr>
          <w:rFonts w:ascii="仿宋_GB2312" w:hAnsi="宋体"/>
          <w:sz w:val="28"/>
          <w:szCs w:val="28"/>
        </w:rPr>
      </w:pPr>
      <w:r w:rsidRPr="00D76987">
        <w:rPr>
          <w:rFonts w:ascii="仿宋_GB2312" w:hAnsi="宋体" w:hint="eastAsia"/>
          <w:sz w:val="28"/>
          <w:szCs w:val="28"/>
        </w:rPr>
        <w:t>表十：外语水平考试加分标准</w:t>
      </w:r>
    </w:p>
    <w:tbl>
      <w:tblPr>
        <w:tblW w:w="0" w:type="auto"/>
        <w:jc w:val="center"/>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989"/>
        <w:gridCol w:w="1988"/>
        <w:gridCol w:w="1989"/>
      </w:tblGrid>
      <w:tr w:rsidR="001A4467" w:rsidRPr="00D76987" w:rsidTr="00D307EA">
        <w:trPr>
          <w:trHeight w:val="465"/>
          <w:jc w:val="center"/>
        </w:trPr>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 xml:space="preserve">大学英语四级 </w:t>
            </w:r>
          </w:p>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合格</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大学英语四级</w:t>
            </w:r>
          </w:p>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 xml:space="preserve"> 优秀</w:t>
            </w:r>
          </w:p>
        </w:tc>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 xml:space="preserve">大学英语六级 </w:t>
            </w:r>
          </w:p>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通过</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 xml:space="preserve">大学口语考试 </w:t>
            </w:r>
          </w:p>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合格</w:t>
            </w:r>
          </w:p>
        </w:tc>
      </w:tr>
      <w:tr w:rsidR="001A4467" w:rsidRPr="00D76987" w:rsidTr="00D307EA">
        <w:trPr>
          <w:trHeight w:val="447"/>
          <w:jc w:val="center"/>
        </w:trPr>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4</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6</w:t>
            </w:r>
          </w:p>
        </w:tc>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8</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2</w:t>
            </w:r>
          </w:p>
        </w:tc>
      </w:tr>
      <w:tr w:rsidR="001A4467" w:rsidRPr="00D76987" w:rsidTr="00D307EA">
        <w:trPr>
          <w:trHeight w:val="465"/>
          <w:jc w:val="center"/>
        </w:trPr>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 xml:space="preserve">专业英语四级 </w:t>
            </w:r>
          </w:p>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合格</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 xml:space="preserve">专业英语四级 </w:t>
            </w:r>
          </w:p>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优秀</w:t>
            </w:r>
          </w:p>
        </w:tc>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 xml:space="preserve">专业英语八级 </w:t>
            </w:r>
          </w:p>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通过</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p>
        </w:tc>
      </w:tr>
      <w:tr w:rsidR="001A4467" w:rsidRPr="00D76987" w:rsidTr="00D307EA">
        <w:trPr>
          <w:trHeight w:val="465"/>
          <w:jc w:val="center"/>
        </w:trPr>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10</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15</w:t>
            </w:r>
          </w:p>
        </w:tc>
        <w:tc>
          <w:tcPr>
            <w:tcW w:w="1988" w:type="dxa"/>
            <w:vAlign w:val="center"/>
          </w:tcPr>
          <w:p w:rsidR="001A4467" w:rsidRPr="00D76987" w:rsidRDefault="001A4467" w:rsidP="00D307EA">
            <w:pPr>
              <w:tabs>
                <w:tab w:val="left" w:pos="704"/>
              </w:tabs>
              <w:spacing w:line="560" w:lineRule="exact"/>
              <w:jc w:val="center"/>
              <w:rPr>
                <w:rFonts w:ascii="仿宋_GB2312" w:hAnsi="宋体"/>
                <w:sz w:val="28"/>
                <w:szCs w:val="28"/>
              </w:rPr>
            </w:pPr>
            <w:r w:rsidRPr="00D76987">
              <w:rPr>
                <w:rFonts w:ascii="仿宋_GB2312" w:hAnsi="宋体" w:hint="eastAsia"/>
                <w:sz w:val="28"/>
                <w:szCs w:val="28"/>
              </w:rPr>
              <w:t>20</w:t>
            </w:r>
          </w:p>
        </w:tc>
        <w:tc>
          <w:tcPr>
            <w:tcW w:w="1989" w:type="dxa"/>
            <w:vAlign w:val="center"/>
          </w:tcPr>
          <w:p w:rsidR="001A4467" w:rsidRPr="00D76987" w:rsidRDefault="001A4467" w:rsidP="00D307EA">
            <w:pPr>
              <w:tabs>
                <w:tab w:val="left" w:pos="704"/>
              </w:tabs>
              <w:spacing w:line="560" w:lineRule="exact"/>
              <w:jc w:val="center"/>
              <w:rPr>
                <w:rFonts w:ascii="仿宋_GB2312" w:hAnsi="宋体"/>
                <w:sz w:val="28"/>
                <w:szCs w:val="28"/>
              </w:rPr>
            </w:pPr>
          </w:p>
        </w:tc>
      </w:tr>
    </w:tbl>
    <w:p w:rsidR="001A4467" w:rsidRPr="003D52A0" w:rsidRDefault="001A4467" w:rsidP="001A4467">
      <w:pPr>
        <w:tabs>
          <w:tab w:val="left" w:pos="704"/>
        </w:tabs>
        <w:spacing w:line="560" w:lineRule="exact"/>
        <w:ind w:firstLineChars="200" w:firstLine="632"/>
        <w:jc w:val="left"/>
        <w:rPr>
          <w:szCs w:val="21"/>
        </w:rPr>
      </w:pPr>
      <w:r w:rsidRPr="0082002C">
        <w:rPr>
          <w:rFonts w:ascii="仿宋_GB2312" w:hAnsi="宋体" w:hint="eastAsia"/>
          <w:szCs w:val="32"/>
        </w:rPr>
        <w:t>（八）计算机水平（</w:t>
      </w:r>
      <w:r w:rsidRPr="00A57DAA">
        <w:rPr>
          <w:rFonts w:hint="eastAsia"/>
          <w:szCs w:val="32"/>
        </w:rPr>
        <w:t>N8</w:t>
      </w:r>
      <w:r w:rsidRPr="0082002C">
        <w:rPr>
          <w:rFonts w:ascii="仿宋_GB2312" w:hAnsi="宋体" w:hint="eastAsia"/>
          <w:szCs w:val="32"/>
        </w:rPr>
        <w:t>）。取得各类国家计算机水平等级考试合格证书者，按表十一加分。</w:t>
      </w:r>
    </w:p>
    <w:p w:rsidR="001A4467" w:rsidRPr="00B262F9" w:rsidRDefault="001A4467" w:rsidP="001A4467">
      <w:pPr>
        <w:tabs>
          <w:tab w:val="left" w:pos="704"/>
        </w:tabs>
        <w:spacing w:line="560" w:lineRule="exact"/>
        <w:jc w:val="center"/>
        <w:rPr>
          <w:sz w:val="28"/>
          <w:szCs w:val="28"/>
        </w:rPr>
      </w:pPr>
      <w:r w:rsidRPr="00B262F9">
        <w:rPr>
          <w:sz w:val="28"/>
          <w:szCs w:val="28"/>
        </w:rPr>
        <w:t>表十一：计算机水平考试加分标准</w:t>
      </w:r>
    </w:p>
    <w:tbl>
      <w:tblPr>
        <w:tblW w:w="0" w:type="auto"/>
        <w:jc w:val="center"/>
        <w:tblInd w:w="-1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1193"/>
        <w:gridCol w:w="1193"/>
        <w:gridCol w:w="1194"/>
      </w:tblGrid>
      <w:tr w:rsidR="001A4467" w:rsidRPr="000D2798" w:rsidTr="00D307EA">
        <w:trPr>
          <w:trHeight w:val="393"/>
          <w:jc w:val="center"/>
        </w:trPr>
        <w:tc>
          <w:tcPr>
            <w:tcW w:w="4212" w:type="dxa"/>
            <w:vMerge w:val="restart"/>
            <w:vAlign w:val="center"/>
          </w:tcPr>
          <w:p w:rsidR="001A4467" w:rsidRPr="000D2798" w:rsidRDefault="001A4467" w:rsidP="00D307EA">
            <w:pPr>
              <w:tabs>
                <w:tab w:val="left" w:pos="704"/>
              </w:tabs>
              <w:snapToGrid w:val="0"/>
              <w:spacing w:line="560" w:lineRule="exact"/>
              <w:jc w:val="center"/>
              <w:rPr>
                <w:szCs w:val="21"/>
              </w:rPr>
            </w:pPr>
            <w:r w:rsidRPr="000D2798">
              <w:rPr>
                <w:szCs w:val="21"/>
              </w:rPr>
              <w:t>国家计算机水平等级</w:t>
            </w:r>
          </w:p>
          <w:p w:rsidR="001A4467" w:rsidRPr="000D2798" w:rsidRDefault="001A4467" w:rsidP="00D307EA">
            <w:pPr>
              <w:tabs>
                <w:tab w:val="left" w:pos="704"/>
              </w:tabs>
              <w:snapToGrid w:val="0"/>
              <w:spacing w:line="560" w:lineRule="exact"/>
              <w:jc w:val="center"/>
              <w:rPr>
                <w:szCs w:val="21"/>
              </w:rPr>
            </w:pPr>
            <w:r w:rsidRPr="000D2798">
              <w:rPr>
                <w:szCs w:val="21"/>
              </w:rPr>
              <w:t>考试</w:t>
            </w: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二级</w:t>
            </w: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三级</w:t>
            </w:r>
          </w:p>
        </w:tc>
        <w:tc>
          <w:tcPr>
            <w:tcW w:w="1194"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四级</w:t>
            </w:r>
          </w:p>
        </w:tc>
      </w:tr>
      <w:tr w:rsidR="001A4467" w:rsidRPr="000D2798" w:rsidTr="00D307EA">
        <w:trPr>
          <w:trHeight w:val="146"/>
          <w:jc w:val="center"/>
        </w:trPr>
        <w:tc>
          <w:tcPr>
            <w:tcW w:w="4212" w:type="dxa"/>
            <w:vMerge/>
            <w:vAlign w:val="center"/>
          </w:tcPr>
          <w:p w:rsidR="001A4467" w:rsidRPr="000D2798" w:rsidRDefault="001A4467" w:rsidP="00D307EA">
            <w:pPr>
              <w:tabs>
                <w:tab w:val="left" w:pos="704"/>
              </w:tabs>
              <w:snapToGrid w:val="0"/>
              <w:spacing w:line="560" w:lineRule="exact"/>
              <w:jc w:val="center"/>
              <w:rPr>
                <w:szCs w:val="21"/>
              </w:rPr>
            </w:pP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2</w:t>
            </w: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4</w:t>
            </w:r>
          </w:p>
        </w:tc>
        <w:tc>
          <w:tcPr>
            <w:tcW w:w="1194"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6</w:t>
            </w:r>
          </w:p>
        </w:tc>
      </w:tr>
      <w:tr w:rsidR="001A4467" w:rsidRPr="000D2798" w:rsidTr="00D307EA">
        <w:trPr>
          <w:trHeight w:val="393"/>
          <w:jc w:val="center"/>
        </w:trPr>
        <w:tc>
          <w:tcPr>
            <w:tcW w:w="4212" w:type="dxa"/>
            <w:vMerge w:val="restart"/>
            <w:vAlign w:val="center"/>
          </w:tcPr>
          <w:p w:rsidR="001A4467" w:rsidRPr="000D2798" w:rsidRDefault="001A4467" w:rsidP="00D307EA">
            <w:pPr>
              <w:tabs>
                <w:tab w:val="left" w:pos="704"/>
              </w:tabs>
              <w:snapToGrid w:val="0"/>
              <w:spacing w:line="560" w:lineRule="exact"/>
              <w:jc w:val="center"/>
              <w:rPr>
                <w:szCs w:val="21"/>
              </w:rPr>
            </w:pPr>
            <w:r w:rsidRPr="000D2798">
              <w:rPr>
                <w:szCs w:val="21"/>
              </w:rPr>
              <w:t>计算机软件专业技术资格水平考试</w:t>
            </w: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初级</w:t>
            </w: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中级</w:t>
            </w:r>
          </w:p>
        </w:tc>
        <w:tc>
          <w:tcPr>
            <w:tcW w:w="1194"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高级</w:t>
            </w:r>
          </w:p>
        </w:tc>
      </w:tr>
      <w:tr w:rsidR="001A4467" w:rsidRPr="000D2798" w:rsidTr="00D307EA">
        <w:trPr>
          <w:trHeight w:val="146"/>
          <w:jc w:val="center"/>
        </w:trPr>
        <w:tc>
          <w:tcPr>
            <w:tcW w:w="4212" w:type="dxa"/>
            <w:vMerge/>
          </w:tcPr>
          <w:p w:rsidR="001A4467" w:rsidRPr="000D2798" w:rsidRDefault="001A4467" w:rsidP="00D307EA">
            <w:pPr>
              <w:tabs>
                <w:tab w:val="left" w:pos="704"/>
              </w:tabs>
              <w:snapToGrid w:val="0"/>
              <w:spacing w:line="560" w:lineRule="exact"/>
              <w:jc w:val="left"/>
              <w:rPr>
                <w:szCs w:val="21"/>
              </w:rPr>
            </w:pP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2</w:t>
            </w:r>
          </w:p>
        </w:tc>
        <w:tc>
          <w:tcPr>
            <w:tcW w:w="1193"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3</w:t>
            </w:r>
          </w:p>
        </w:tc>
        <w:tc>
          <w:tcPr>
            <w:tcW w:w="1194" w:type="dxa"/>
            <w:vAlign w:val="center"/>
          </w:tcPr>
          <w:p w:rsidR="001A4467" w:rsidRPr="000D2798" w:rsidRDefault="001A4467" w:rsidP="00D307EA">
            <w:pPr>
              <w:tabs>
                <w:tab w:val="left" w:pos="704"/>
              </w:tabs>
              <w:snapToGrid w:val="0"/>
              <w:spacing w:line="560" w:lineRule="exact"/>
              <w:jc w:val="center"/>
              <w:rPr>
                <w:szCs w:val="21"/>
              </w:rPr>
            </w:pPr>
            <w:r w:rsidRPr="000D2798">
              <w:rPr>
                <w:szCs w:val="21"/>
              </w:rPr>
              <w:t>4</w:t>
            </w:r>
          </w:p>
        </w:tc>
      </w:tr>
    </w:tbl>
    <w:p w:rsidR="001A4467" w:rsidRPr="0082002C" w:rsidRDefault="001A4467" w:rsidP="001A4467">
      <w:pPr>
        <w:tabs>
          <w:tab w:val="left" w:pos="704"/>
        </w:tabs>
        <w:spacing w:line="560" w:lineRule="exact"/>
        <w:ind w:firstLineChars="200" w:firstLine="632"/>
        <w:jc w:val="left"/>
        <w:rPr>
          <w:rFonts w:ascii="仿宋_GB2312" w:hAnsi="宋体"/>
          <w:szCs w:val="32"/>
        </w:rPr>
      </w:pPr>
      <w:r w:rsidRPr="0082002C">
        <w:rPr>
          <w:rFonts w:ascii="仿宋_GB2312" w:hAnsi="宋体" w:hint="eastAsia"/>
          <w:szCs w:val="32"/>
        </w:rPr>
        <w:t>（九）其他技能培训（</w:t>
      </w:r>
      <w:r w:rsidRPr="00A57DAA">
        <w:rPr>
          <w:rFonts w:hint="eastAsia"/>
          <w:szCs w:val="32"/>
        </w:rPr>
        <w:t>N9</w:t>
      </w:r>
      <w:r w:rsidRPr="0082002C">
        <w:rPr>
          <w:rFonts w:ascii="仿宋_GB2312" w:hAnsi="宋体" w:hint="eastAsia"/>
          <w:szCs w:val="32"/>
        </w:rPr>
        <w:t>）：参加其他各类专业技能培训取得证书者，参照</w:t>
      </w:r>
      <w:proofErr w:type="gramStart"/>
      <w:r w:rsidRPr="0082002C">
        <w:rPr>
          <w:rFonts w:ascii="仿宋_GB2312" w:hAnsi="宋体" w:hint="eastAsia"/>
          <w:szCs w:val="32"/>
        </w:rPr>
        <w:t>表十和表</w:t>
      </w:r>
      <w:proofErr w:type="gramEnd"/>
      <w:r w:rsidRPr="0082002C">
        <w:rPr>
          <w:rFonts w:ascii="仿宋_GB2312" w:hAnsi="宋体" w:hint="eastAsia"/>
          <w:szCs w:val="32"/>
        </w:rPr>
        <w:t>十一加分，本项累积分不超过10分。</w:t>
      </w:r>
    </w:p>
    <w:p w:rsidR="001A4467" w:rsidRPr="0082002C" w:rsidRDefault="001A4467" w:rsidP="001A4467">
      <w:pPr>
        <w:spacing w:line="560" w:lineRule="exact"/>
        <w:ind w:firstLineChars="200" w:firstLine="632"/>
        <w:rPr>
          <w:rFonts w:ascii="仿宋_GB2312" w:hAnsi="宋体"/>
          <w:szCs w:val="32"/>
        </w:rPr>
      </w:pPr>
      <w:r w:rsidRPr="0082002C">
        <w:rPr>
          <w:rFonts w:ascii="仿宋_GB2312" w:hAnsi="宋体" w:hint="eastAsia"/>
          <w:szCs w:val="32"/>
        </w:rPr>
        <w:t>（十）荣誉奖励加分（</w:t>
      </w:r>
      <w:r w:rsidRPr="00A57DAA">
        <w:rPr>
          <w:rFonts w:hint="eastAsia"/>
          <w:szCs w:val="32"/>
        </w:rPr>
        <w:t>N10</w:t>
      </w:r>
      <w:r w:rsidRPr="0082002C">
        <w:rPr>
          <w:rFonts w:ascii="仿宋_GB2312" w:hAnsi="宋体" w:hint="eastAsia"/>
          <w:szCs w:val="32"/>
        </w:rPr>
        <w:t>）。各级荣誉奖励均应由该级组织批准，须查验表彰文件或获奖证书原件。包括优秀学生、优秀学生干部、优秀团干部、优秀团员等，按表十二加分。</w:t>
      </w:r>
    </w:p>
    <w:p w:rsidR="001A4467" w:rsidRDefault="001A4467" w:rsidP="001A4467">
      <w:pPr>
        <w:spacing w:line="560" w:lineRule="exact"/>
        <w:ind w:firstLineChars="200" w:firstLine="552"/>
        <w:jc w:val="center"/>
        <w:rPr>
          <w:sz w:val="28"/>
          <w:szCs w:val="28"/>
        </w:rPr>
      </w:pPr>
    </w:p>
    <w:p w:rsidR="001A4467" w:rsidRDefault="001A4467" w:rsidP="001A4467">
      <w:pPr>
        <w:spacing w:line="560" w:lineRule="exact"/>
        <w:ind w:firstLineChars="200" w:firstLine="552"/>
        <w:jc w:val="center"/>
        <w:rPr>
          <w:sz w:val="28"/>
          <w:szCs w:val="28"/>
        </w:rPr>
      </w:pPr>
    </w:p>
    <w:p w:rsidR="001A4467" w:rsidRDefault="001A4467" w:rsidP="001A4467">
      <w:pPr>
        <w:spacing w:line="560" w:lineRule="exact"/>
        <w:ind w:firstLineChars="200" w:firstLine="552"/>
        <w:jc w:val="center"/>
        <w:rPr>
          <w:sz w:val="28"/>
          <w:szCs w:val="28"/>
        </w:rPr>
      </w:pPr>
    </w:p>
    <w:p w:rsidR="001A4467" w:rsidRPr="00B262F9" w:rsidRDefault="001A4467" w:rsidP="001A4467">
      <w:pPr>
        <w:spacing w:line="560" w:lineRule="exact"/>
        <w:ind w:firstLineChars="200" w:firstLine="552"/>
        <w:jc w:val="center"/>
        <w:rPr>
          <w:sz w:val="28"/>
          <w:szCs w:val="28"/>
        </w:rPr>
      </w:pPr>
      <w:r w:rsidRPr="00B262F9">
        <w:rPr>
          <w:sz w:val="28"/>
          <w:szCs w:val="28"/>
        </w:rPr>
        <w:t>表十二：荣誉奖励加分标准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1220"/>
        <w:gridCol w:w="1219"/>
        <w:gridCol w:w="1219"/>
        <w:gridCol w:w="1220"/>
      </w:tblGrid>
      <w:tr w:rsidR="001A4467" w:rsidRPr="000D2798" w:rsidTr="00D307EA">
        <w:trPr>
          <w:trHeight w:val="340"/>
          <w:jc w:val="center"/>
        </w:trPr>
        <w:tc>
          <w:tcPr>
            <w:tcW w:w="1220" w:type="dxa"/>
            <w:vAlign w:val="center"/>
          </w:tcPr>
          <w:p w:rsidR="001A4467" w:rsidRPr="000D2798" w:rsidRDefault="001A4467" w:rsidP="00D307EA">
            <w:pPr>
              <w:spacing w:line="560" w:lineRule="exact"/>
              <w:jc w:val="center"/>
              <w:rPr>
                <w:szCs w:val="21"/>
              </w:rPr>
            </w:pPr>
            <w:r w:rsidRPr="000D2798">
              <w:rPr>
                <w:szCs w:val="21"/>
              </w:rPr>
              <w:t>级别</w:t>
            </w:r>
          </w:p>
        </w:tc>
        <w:tc>
          <w:tcPr>
            <w:tcW w:w="1220" w:type="dxa"/>
            <w:vAlign w:val="center"/>
          </w:tcPr>
          <w:p w:rsidR="001A4467" w:rsidRPr="000D2798" w:rsidRDefault="001A4467" w:rsidP="00D307EA">
            <w:pPr>
              <w:spacing w:line="560" w:lineRule="exact"/>
              <w:jc w:val="center"/>
              <w:rPr>
                <w:szCs w:val="21"/>
              </w:rPr>
            </w:pPr>
            <w:r w:rsidRPr="000D2798">
              <w:rPr>
                <w:szCs w:val="21"/>
              </w:rPr>
              <w:t>国家级</w:t>
            </w:r>
          </w:p>
        </w:tc>
        <w:tc>
          <w:tcPr>
            <w:tcW w:w="1219" w:type="dxa"/>
            <w:vAlign w:val="center"/>
          </w:tcPr>
          <w:p w:rsidR="001A4467" w:rsidRPr="000D2798" w:rsidRDefault="001A4467" w:rsidP="00D307EA">
            <w:pPr>
              <w:spacing w:line="560" w:lineRule="exact"/>
              <w:jc w:val="center"/>
              <w:rPr>
                <w:szCs w:val="21"/>
              </w:rPr>
            </w:pPr>
            <w:r w:rsidRPr="000D2798">
              <w:rPr>
                <w:szCs w:val="21"/>
              </w:rPr>
              <w:t>省级</w:t>
            </w:r>
          </w:p>
        </w:tc>
        <w:tc>
          <w:tcPr>
            <w:tcW w:w="1219" w:type="dxa"/>
            <w:vAlign w:val="center"/>
          </w:tcPr>
          <w:p w:rsidR="001A4467" w:rsidRPr="000D2798" w:rsidRDefault="001A4467" w:rsidP="00D307EA">
            <w:pPr>
              <w:spacing w:line="560" w:lineRule="exact"/>
              <w:jc w:val="center"/>
              <w:rPr>
                <w:szCs w:val="21"/>
              </w:rPr>
            </w:pPr>
            <w:r w:rsidRPr="000D2798">
              <w:rPr>
                <w:szCs w:val="21"/>
              </w:rPr>
              <w:t>校级</w:t>
            </w:r>
          </w:p>
        </w:tc>
        <w:tc>
          <w:tcPr>
            <w:tcW w:w="1220" w:type="dxa"/>
            <w:vAlign w:val="center"/>
          </w:tcPr>
          <w:p w:rsidR="001A4467" w:rsidRPr="000D2798" w:rsidRDefault="001A4467" w:rsidP="00D307EA">
            <w:pPr>
              <w:spacing w:line="560" w:lineRule="exact"/>
              <w:jc w:val="center"/>
              <w:rPr>
                <w:szCs w:val="21"/>
              </w:rPr>
            </w:pPr>
            <w:r w:rsidRPr="000D2798">
              <w:rPr>
                <w:szCs w:val="21"/>
              </w:rPr>
              <w:t>院级</w:t>
            </w:r>
          </w:p>
        </w:tc>
      </w:tr>
      <w:tr w:rsidR="001A4467" w:rsidRPr="000D2798" w:rsidTr="00D307EA">
        <w:trPr>
          <w:trHeight w:val="340"/>
          <w:jc w:val="center"/>
        </w:trPr>
        <w:tc>
          <w:tcPr>
            <w:tcW w:w="1220" w:type="dxa"/>
            <w:vAlign w:val="center"/>
          </w:tcPr>
          <w:p w:rsidR="001A4467" w:rsidRPr="000D2798" w:rsidRDefault="001A4467" w:rsidP="00D307EA">
            <w:pPr>
              <w:spacing w:line="560" w:lineRule="exact"/>
              <w:jc w:val="center"/>
              <w:rPr>
                <w:szCs w:val="21"/>
              </w:rPr>
            </w:pPr>
            <w:r w:rsidRPr="000D2798">
              <w:rPr>
                <w:szCs w:val="21"/>
              </w:rPr>
              <w:t>加分标准</w:t>
            </w:r>
          </w:p>
        </w:tc>
        <w:tc>
          <w:tcPr>
            <w:tcW w:w="1220" w:type="dxa"/>
            <w:vAlign w:val="center"/>
          </w:tcPr>
          <w:p w:rsidR="001A4467" w:rsidRPr="000D2798" w:rsidRDefault="001A4467" w:rsidP="00D307EA">
            <w:pPr>
              <w:spacing w:line="560" w:lineRule="exact"/>
              <w:jc w:val="center"/>
              <w:rPr>
                <w:szCs w:val="21"/>
              </w:rPr>
            </w:pPr>
            <w:r w:rsidRPr="000D2798">
              <w:rPr>
                <w:szCs w:val="21"/>
              </w:rPr>
              <w:t>9</w:t>
            </w:r>
          </w:p>
        </w:tc>
        <w:tc>
          <w:tcPr>
            <w:tcW w:w="1219" w:type="dxa"/>
            <w:vAlign w:val="center"/>
          </w:tcPr>
          <w:p w:rsidR="001A4467" w:rsidRPr="000D2798" w:rsidRDefault="001A4467" w:rsidP="00D307EA">
            <w:pPr>
              <w:spacing w:line="560" w:lineRule="exact"/>
              <w:jc w:val="center"/>
              <w:rPr>
                <w:szCs w:val="21"/>
              </w:rPr>
            </w:pPr>
            <w:r w:rsidRPr="000D2798">
              <w:rPr>
                <w:szCs w:val="21"/>
              </w:rPr>
              <w:t>6</w:t>
            </w:r>
          </w:p>
        </w:tc>
        <w:tc>
          <w:tcPr>
            <w:tcW w:w="1219" w:type="dxa"/>
            <w:vAlign w:val="center"/>
          </w:tcPr>
          <w:p w:rsidR="001A4467" w:rsidRPr="000D2798" w:rsidRDefault="001A4467" w:rsidP="00D307EA">
            <w:pPr>
              <w:spacing w:line="560" w:lineRule="exact"/>
              <w:jc w:val="center"/>
              <w:rPr>
                <w:szCs w:val="21"/>
              </w:rPr>
            </w:pPr>
            <w:r w:rsidRPr="000D2798">
              <w:rPr>
                <w:szCs w:val="21"/>
              </w:rPr>
              <w:t>4</w:t>
            </w:r>
          </w:p>
        </w:tc>
        <w:tc>
          <w:tcPr>
            <w:tcW w:w="1220" w:type="dxa"/>
            <w:vAlign w:val="center"/>
          </w:tcPr>
          <w:p w:rsidR="001A4467" w:rsidRPr="000D2798" w:rsidRDefault="001A4467" w:rsidP="00D307EA">
            <w:pPr>
              <w:spacing w:line="560" w:lineRule="exact"/>
              <w:jc w:val="center"/>
              <w:rPr>
                <w:szCs w:val="21"/>
              </w:rPr>
            </w:pPr>
            <w:r w:rsidRPr="000D2798">
              <w:rPr>
                <w:szCs w:val="21"/>
              </w:rPr>
              <w:t>2</w:t>
            </w:r>
          </w:p>
        </w:tc>
      </w:tr>
    </w:tbl>
    <w:p w:rsidR="001A4467" w:rsidRPr="0082002C" w:rsidRDefault="001A4467" w:rsidP="001A4467">
      <w:pPr>
        <w:tabs>
          <w:tab w:val="left" w:pos="704"/>
        </w:tabs>
        <w:spacing w:line="560" w:lineRule="exact"/>
        <w:ind w:firstLineChars="200" w:firstLine="632"/>
        <w:jc w:val="left"/>
        <w:rPr>
          <w:rFonts w:ascii="仿宋_GB2312" w:hAnsi="宋体"/>
          <w:szCs w:val="32"/>
        </w:rPr>
      </w:pPr>
      <w:r w:rsidRPr="0082002C">
        <w:rPr>
          <w:rFonts w:ascii="仿宋_GB2312" w:hAnsi="宋体" w:hint="eastAsia"/>
          <w:szCs w:val="32"/>
        </w:rPr>
        <w:t>第二十一条  实践与创新能力测评</w:t>
      </w:r>
      <w:proofErr w:type="gramStart"/>
      <w:r w:rsidRPr="0082002C">
        <w:rPr>
          <w:rFonts w:ascii="仿宋_GB2312" w:hAnsi="宋体" w:hint="eastAsia"/>
          <w:szCs w:val="32"/>
        </w:rPr>
        <w:t>采用计实加分</w:t>
      </w:r>
      <w:proofErr w:type="gramEnd"/>
      <w:r w:rsidRPr="0082002C">
        <w:rPr>
          <w:rFonts w:ascii="仿宋_GB2312" w:hAnsi="宋体" w:hint="eastAsia"/>
          <w:szCs w:val="32"/>
        </w:rPr>
        <w:t>的方法，分项累加，由此累计所得总分即为实践与创新能力总评分（记作</w:t>
      </w:r>
      <w:r w:rsidRPr="00A57DAA">
        <w:rPr>
          <w:rFonts w:hint="eastAsia"/>
          <w:szCs w:val="32"/>
        </w:rPr>
        <w:t>N</w:t>
      </w:r>
      <w:r w:rsidRPr="00A57DAA">
        <w:rPr>
          <w:rFonts w:hint="eastAsia"/>
          <w:szCs w:val="32"/>
        </w:rPr>
        <w:t>，</w:t>
      </w:r>
      <w:r w:rsidRPr="00A57DAA">
        <w:rPr>
          <w:rFonts w:hint="eastAsia"/>
          <w:szCs w:val="32"/>
        </w:rPr>
        <w:t>N</w:t>
      </w:r>
      <w:r w:rsidRPr="00A57DAA">
        <w:rPr>
          <w:rFonts w:hint="eastAsia"/>
          <w:szCs w:val="32"/>
        </w:rPr>
        <w:t>≤</w:t>
      </w:r>
      <w:r w:rsidRPr="00A57DAA">
        <w:rPr>
          <w:rFonts w:hint="eastAsia"/>
          <w:szCs w:val="32"/>
        </w:rPr>
        <w:t>100</w:t>
      </w:r>
      <w:r w:rsidRPr="0082002C">
        <w:rPr>
          <w:rFonts w:ascii="仿宋_GB2312" w:hAnsi="宋体" w:hint="eastAsia"/>
          <w:szCs w:val="32"/>
        </w:rPr>
        <w:t>）。</w:t>
      </w:r>
    </w:p>
    <w:p w:rsidR="001A4467" w:rsidRPr="0082002C" w:rsidRDefault="001A4467" w:rsidP="001A4467">
      <w:pPr>
        <w:tabs>
          <w:tab w:val="left" w:pos="704"/>
        </w:tabs>
        <w:spacing w:line="560" w:lineRule="exact"/>
        <w:jc w:val="left"/>
        <w:rPr>
          <w:rFonts w:ascii="仿宋_GB2312" w:hAnsi="宋体"/>
          <w:szCs w:val="32"/>
        </w:rPr>
      </w:pPr>
      <w:r w:rsidRPr="0082002C">
        <w:rPr>
          <w:rFonts w:ascii="仿宋_GB2312" w:hAnsi="宋体" w:hint="eastAsia"/>
          <w:szCs w:val="32"/>
        </w:rPr>
        <w:t xml:space="preserve">    计算公式为：</w:t>
      </w:r>
      <w:r w:rsidRPr="00A57DAA">
        <w:rPr>
          <w:rFonts w:hint="eastAsia"/>
          <w:szCs w:val="32"/>
        </w:rPr>
        <w:t>N=</w:t>
      </w:r>
      <w:r w:rsidRPr="00A57DAA">
        <w:rPr>
          <w:rFonts w:hint="eastAsia"/>
          <w:szCs w:val="32"/>
        </w:rPr>
        <w:t>∑</w:t>
      </w:r>
      <w:r w:rsidRPr="00A57DAA">
        <w:rPr>
          <w:rFonts w:hint="eastAsia"/>
          <w:szCs w:val="32"/>
        </w:rPr>
        <w:t>Ni</w:t>
      </w:r>
      <w:r w:rsidRPr="00A57DAA">
        <w:rPr>
          <w:rFonts w:hint="eastAsia"/>
          <w:szCs w:val="32"/>
        </w:rPr>
        <w:t>（</w:t>
      </w:r>
      <w:r w:rsidRPr="00A57DAA">
        <w:rPr>
          <w:rFonts w:hint="eastAsia"/>
          <w:szCs w:val="32"/>
        </w:rPr>
        <w:t>Ni</w:t>
      </w:r>
      <w:r w:rsidRPr="0082002C">
        <w:rPr>
          <w:rFonts w:ascii="仿宋_GB2312" w:hAnsi="宋体" w:hint="eastAsia"/>
          <w:szCs w:val="32"/>
        </w:rPr>
        <w:t>表示各测量项目评分值）</w:t>
      </w:r>
    </w:p>
    <w:p w:rsidR="001A4467" w:rsidRDefault="001A4467" w:rsidP="001A4467">
      <w:pPr>
        <w:spacing w:line="560" w:lineRule="exact"/>
        <w:jc w:val="center"/>
        <w:outlineLvl w:val="1"/>
        <w:rPr>
          <w:rFonts w:ascii="仿宋_GB2312" w:hAnsi="宋体"/>
          <w:b/>
          <w:szCs w:val="32"/>
        </w:rPr>
      </w:pPr>
    </w:p>
    <w:p w:rsidR="001A4467" w:rsidRPr="00AB4598" w:rsidRDefault="001A4467" w:rsidP="001A4467">
      <w:pPr>
        <w:spacing w:line="560" w:lineRule="exact"/>
        <w:jc w:val="center"/>
        <w:outlineLvl w:val="1"/>
        <w:rPr>
          <w:rFonts w:ascii="黑体" w:eastAsia="黑体" w:hAnsi="黑体"/>
          <w:szCs w:val="32"/>
        </w:rPr>
      </w:pPr>
      <w:r w:rsidRPr="00AB4598">
        <w:rPr>
          <w:rFonts w:ascii="黑体" w:eastAsia="黑体" w:hAnsi="黑体" w:hint="eastAsia"/>
          <w:szCs w:val="32"/>
        </w:rPr>
        <w:t>第五章  测评结果及其应用</w:t>
      </w:r>
    </w:p>
    <w:p w:rsidR="001A4467" w:rsidRPr="0082002C" w:rsidRDefault="001A4467" w:rsidP="001A4467">
      <w:pPr>
        <w:tabs>
          <w:tab w:val="left" w:pos="704"/>
        </w:tabs>
        <w:spacing w:line="560" w:lineRule="exact"/>
        <w:ind w:firstLineChars="200" w:firstLine="632"/>
        <w:rPr>
          <w:rFonts w:ascii="仿宋_GB2312" w:hAnsi="宋体"/>
          <w:szCs w:val="32"/>
        </w:rPr>
      </w:pPr>
      <w:r w:rsidRPr="0082002C">
        <w:rPr>
          <w:rFonts w:ascii="仿宋_GB2312" w:hAnsi="宋体" w:hint="eastAsia"/>
          <w:szCs w:val="32"/>
        </w:rPr>
        <w:t>第二十二条  学生素质综合</w:t>
      </w:r>
      <w:proofErr w:type="gramStart"/>
      <w:r w:rsidRPr="0082002C">
        <w:rPr>
          <w:rFonts w:ascii="仿宋_GB2312" w:hAnsi="宋体" w:hint="eastAsia"/>
          <w:szCs w:val="32"/>
        </w:rPr>
        <w:t>测评每</w:t>
      </w:r>
      <w:proofErr w:type="gramEnd"/>
      <w:r w:rsidRPr="0082002C">
        <w:rPr>
          <w:rFonts w:ascii="仿宋_GB2312" w:hAnsi="宋体" w:hint="eastAsia"/>
          <w:szCs w:val="32"/>
        </w:rPr>
        <w:t>学期进行一次，</w:t>
      </w:r>
      <w:r>
        <w:rPr>
          <w:rFonts w:ascii="仿宋_GB2312" w:hAnsi="宋体" w:hint="eastAsia"/>
          <w:szCs w:val="32"/>
        </w:rPr>
        <w:t>新</w:t>
      </w:r>
      <w:r w:rsidRPr="0082002C">
        <w:rPr>
          <w:rFonts w:ascii="仿宋_GB2312" w:hAnsi="宋体" w:hint="eastAsia"/>
          <w:szCs w:val="32"/>
        </w:rPr>
        <w:t>学期前</w:t>
      </w:r>
      <w:r>
        <w:rPr>
          <w:rFonts w:ascii="仿宋_GB2312" w:hAnsi="宋体" w:hint="eastAsia"/>
          <w:szCs w:val="32"/>
        </w:rPr>
        <w:t>四</w:t>
      </w:r>
      <w:r w:rsidRPr="0082002C">
        <w:rPr>
          <w:rFonts w:ascii="仿宋_GB2312" w:hAnsi="宋体" w:hint="eastAsia"/>
          <w:szCs w:val="32"/>
        </w:rPr>
        <w:t>周内进行。</w:t>
      </w:r>
    </w:p>
    <w:p w:rsidR="001A4467" w:rsidRPr="0082002C" w:rsidRDefault="001A4467" w:rsidP="001A4467">
      <w:pPr>
        <w:tabs>
          <w:tab w:val="left" w:pos="704"/>
        </w:tabs>
        <w:spacing w:line="560" w:lineRule="exact"/>
        <w:ind w:firstLineChars="200" w:firstLine="632"/>
        <w:rPr>
          <w:rFonts w:ascii="仿宋_GB2312" w:hAnsi="宋体"/>
          <w:szCs w:val="32"/>
        </w:rPr>
      </w:pPr>
      <w:r w:rsidRPr="0082002C">
        <w:rPr>
          <w:rFonts w:ascii="仿宋_GB2312" w:hAnsi="宋体" w:hint="eastAsia"/>
          <w:szCs w:val="32"/>
        </w:rPr>
        <w:t>第二十三条  参评学生</w:t>
      </w:r>
      <w:r>
        <w:rPr>
          <w:rFonts w:ascii="仿宋_GB2312" w:hAnsi="宋体" w:hint="eastAsia"/>
          <w:szCs w:val="32"/>
        </w:rPr>
        <w:t>在学年素质综合测评时</w:t>
      </w:r>
      <w:r w:rsidRPr="0082002C">
        <w:rPr>
          <w:rFonts w:ascii="仿宋_GB2312" w:hAnsi="宋体" w:hint="eastAsia"/>
          <w:szCs w:val="32"/>
        </w:rPr>
        <w:t>填写《山东青年政治学院学生素质综合测评登记表》，此表存入个人档案。</w:t>
      </w:r>
    </w:p>
    <w:p w:rsidR="001A4467" w:rsidRPr="0082002C" w:rsidRDefault="001A4467" w:rsidP="001A4467">
      <w:pPr>
        <w:tabs>
          <w:tab w:val="left" w:pos="704"/>
        </w:tabs>
        <w:spacing w:line="560" w:lineRule="exact"/>
        <w:ind w:firstLineChars="200" w:firstLine="632"/>
        <w:rPr>
          <w:rFonts w:ascii="仿宋_GB2312" w:hAnsi="宋体"/>
          <w:szCs w:val="32"/>
        </w:rPr>
      </w:pPr>
      <w:r w:rsidRPr="0082002C">
        <w:rPr>
          <w:rFonts w:ascii="仿宋_GB2312" w:hAnsi="宋体" w:hint="eastAsia"/>
          <w:szCs w:val="32"/>
        </w:rPr>
        <w:t>第二十四条 测评结果体现学生综合素质的相对水平，作为下列各项工作的依据：</w:t>
      </w:r>
    </w:p>
    <w:p w:rsidR="001A4467" w:rsidRPr="0082002C" w:rsidRDefault="001A4467" w:rsidP="001A4467">
      <w:pPr>
        <w:numPr>
          <w:ilvl w:val="0"/>
          <w:numId w:val="2"/>
        </w:numPr>
        <w:tabs>
          <w:tab w:val="left" w:pos="704"/>
        </w:tabs>
        <w:spacing w:line="560" w:lineRule="exact"/>
        <w:ind w:firstLineChars="200" w:firstLine="632"/>
        <w:rPr>
          <w:rFonts w:ascii="仿宋_GB2312" w:hAnsi="宋体"/>
          <w:szCs w:val="32"/>
        </w:rPr>
      </w:pPr>
      <w:r w:rsidRPr="0082002C">
        <w:rPr>
          <w:rFonts w:ascii="仿宋_GB2312" w:hAnsi="宋体" w:hint="eastAsia"/>
          <w:szCs w:val="32"/>
        </w:rPr>
        <w:t>评定各级各类奖学金的基本依据；</w:t>
      </w:r>
    </w:p>
    <w:p w:rsidR="001A4467" w:rsidRPr="0082002C" w:rsidRDefault="001A4467" w:rsidP="001A4467">
      <w:pPr>
        <w:numPr>
          <w:ilvl w:val="0"/>
          <w:numId w:val="2"/>
        </w:numPr>
        <w:tabs>
          <w:tab w:val="left" w:pos="704"/>
        </w:tabs>
        <w:spacing w:line="560" w:lineRule="exact"/>
        <w:ind w:firstLineChars="200" w:firstLine="632"/>
        <w:rPr>
          <w:rFonts w:ascii="仿宋_GB2312" w:hAnsi="宋体"/>
          <w:szCs w:val="32"/>
        </w:rPr>
      </w:pPr>
      <w:r w:rsidRPr="0082002C">
        <w:rPr>
          <w:rFonts w:ascii="仿宋_GB2312" w:hAnsi="宋体" w:hint="eastAsia"/>
          <w:szCs w:val="32"/>
        </w:rPr>
        <w:t>评选优秀学生、优秀学生干部、优秀毕业生等先进个人荣誉称号的基本依据；</w:t>
      </w:r>
    </w:p>
    <w:p w:rsidR="001A4467" w:rsidRPr="0082002C" w:rsidRDefault="001A4467" w:rsidP="001A4467">
      <w:pPr>
        <w:numPr>
          <w:ilvl w:val="0"/>
          <w:numId w:val="2"/>
        </w:numPr>
        <w:tabs>
          <w:tab w:val="left" w:pos="704"/>
        </w:tabs>
        <w:spacing w:line="560" w:lineRule="exact"/>
        <w:ind w:firstLineChars="200" w:firstLine="632"/>
        <w:rPr>
          <w:rFonts w:ascii="仿宋_GB2312" w:hAnsi="宋体"/>
          <w:szCs w:val="32"/>
        </w:rPr>
      </w:pPr>
      <w:r w:rsidRPr="0082002C">
        <w:rPr>
          <w:rFonts w:ascii="仿宋_GB2312" w:hAnsi="宋体" w:hint="eastAsia"/>
          <w:szCs w:val="32"/>
        </w:rPr>
        <w:t>进行</w:t>
      </w:r>
      <w:r>
        <w:rPr>
          <w:rFonts w:ascii="仿宋_GB2312" w:hAnsi="宋体" w:hint="eastAsia"/>
          <w:szCs w:val="32"/>
        </w:rPr>
        <w:t>家庭经济困难学生</w:t>
      </w:r>
      <w:r w:rsidRPr="0082002C">
        <w:rPr>
          <w:rFonts w:ascii="仿宋_GB2312" w:hAnsi="宋体" w:hint="eastAsia"/>
          <w:szCs w:val="32"/>
        </w:rPr>
        <w:t>认定、</w:t>
      </w:r>
      <w:r>
        <w:rPr>
          <w:rFonts w:ascii="仿宋_GB2312" w:hAnsi="宋体" w:hint="eastAsia"/>
          <w:szCs w:val="32"/>
        </w:rPr>
        <w:t>各级各类助学金申请</w:t>
      </w:r>
      <w:r w:rsidRPr="0082002C">
        <w:rPr>
          <w:rFonts w:ascii="仿宋_GB2312" w:hAnsi="宋体" w:hint="eastAsia"/>
          <w:szCs w:val="32"/>
        </w:rPr>
        <w:t>、国家助学贷款申请、减免学费申请等资助工作的</w:t>
      </w:r>
      <w:r>
        <w:rPr>
          <w:rFonts w:ascii="仿宋_GB2312" w:hAnsi="宋体" w:hint="eastAsia"/>
          <w:szCs w:val="32"/>
        </w:rPr>
        <w:t>参考</w:t>
      </w:r>
      <w:r w:rsidRPr="0082002C">
        <w:rPr>
          <w:rFonts w:ascii="仿宋_GB2312" w:hAnsi="宋体" w:hint="eastAsia"/>
          <w:szCs w:val="32"/>
        </w:rPr>
        <w:t>依据之一；</w:t>
      </w:r>
    </w:p>
    <w:p w:rsidR="001A4467" w:rsidRPr="0082002C" w:rsidRDefault="001A4467" w:rsidP="001A4467">
      <w:pPr>
        <w:numPr>
          <w:ilvl w:val="0"/>
          <w:numId w:val="2"/>
        </w:numPr>
        <w:tabs>
          <w:tab w:val="left" w:pos="704"/>
        </w:tabs>
        <w:spacing w:line="560" w:lineRule="exact"/>
        <w:ind w:firstLineChars="200" w:firstLine="632"/>
        <w:rPr>
          <w:rFonts w:ascii="仿宋_GB2312" w:hAnsi="宋体"/>
          <w:szCs w:val="32"/>
        </w:rPr>
      </w:pPr>
      <w:r w:rsidRPr="0082002C">
        <w:rPr>
          <w:rFonts w:ascii="仿宋_GB2312" w:hAnsi="宋体" w:hint="eastAsia"/>
          <w:szCs w:val="32"/>
        </w:rPr>
        <w:lastRenderedPageBreak/>
        <w:t>毕业生就业推荐、与学生家长沟通等工作的基本依据之一。</w:t>
      </w:r>
    </w:p>
    <w:p w:rsidR="001A4467" w:rsidRPr="0082002C" w:rsidRDefault="001A4467" w:rsidP="001A4467">
      <w:pPr>
        <w:tabs>
          <w:tab w:val="left" w:pos="704"/>
        </w:tabs>
        <w:spacing w:line="560" w:lineRule="exact"/>
        <w:ind w:firstLineChars="200" w:firstLine="632"/>
        <w:rPr>
          <w:rFonts w:ascii="仿宋_GB2312" w:hAnsi="宋体"/>
          <w:szCs w:val="32"/>
        </w:rPr>
      </w:pPr>
      <w:r w:rsidRPr="0082002C">
        <w:rPr>
          <w:rFonts w:ascii="仿宋_GB2312" w:hAnsi="宋体" w:hint="eastAsia"/>
          <w:szCs w:val="32"/>
        </w:rPr>
        <w:t>第二十五条  在评测过程中弄虚作假、虚报成果者，经核实后扣除所获得的评分，取消一切评优评奖资格。</w:t>
      </w:r>
    </w:p>
    <w:p w:rsidR="001A4467" w:rsidRDefault="001A4467" w:rsidP="001A4467">
      <w:pPr>
        <w:tabs>
          <w:tab w:val="left" w:pos="704"/>
        </w:tabs>
        <w:spacing w:line="560" w:lineRule="exact"/>
        <w:jc w:val="center"/>
        <w:rPr>
          <w:rFonts w:ascii="黑体" w:eastAsia="黑体" w:hAnsi="黑体"/>
          <w:szCs w:val="32"/>
        </w:rPr>
      </w:pPr>
    </w:p>
    <w:p w:rsidR="001A4467" w:rsidRPr="00C514DB" w:rsidRDefault="001A4467" w:rsidP="001A4467">
      <w:pPr>
        <w:tabs>
          <w:tab w:val="left" w:pos="704"/>
        </w:tabs>
        <w:spacing w:line="560" w:lineRule="exact"/>
        <w:jc w:val="center"/>
        <w:rPr>
          <w:rFonts w:ascii="黑体" w:eastAsia="黑体" w:hAnsi="黑体"/>
          <w:szCs w:val="32"/>
        </w:rPr>
      </w:pPr>
      <w:r w:rsidRPr="00C514DB">
        <w:rPr>
          <w:rFonts w:ascii="黑体" w:eastAsia="黑体" w:hAnsi="黑体" w:hint="eastAsia"/>
          <w:szCs w:val="32"/>
        </w:rPr>
        <w:t>第六章  附则</w:t>
      </w:r>
    </w:p>
    <w:p w:rsidR="001A4467" w:rsidRPr="0082002C" w:rsidRDefault="001A4467" w:rsidP="001A4467">
      <w:pPr>
        <w:tabs>
          <w:tab w:val="left" w:pos="704"/>
        </w:tabs>
        <w:spacing w:line="560" w:lineRule="exact"/>
        <w:ind w:firstLineChars="200" w:firstLine="632"/>
        <w:rPr>
          <w:rFonts w:ascii="仿宋_GB2312" w:hAnsi="宋体"/>
          <w:szCs w:val="32"/>
        </w:rPr>
      </w:pPr>
      <w:r w:rsidRPr="0082002C">
        <w:rPr>
          <w:rFonts w:ascii="仿宋_GB2312" w:hAnsi="宋体" w:hint="eastAsia"/>
          <w:szCs w:val="32"/>
        </w:rPr>
        <w:t>第二十六条  各学院可在本条例的框架内，结合本</w:t>
      </w:r>
      <w:r>
        <w:rPr>
          <w:rFonts w:ascii="仿宋_GB2312" w:hAnsi="宋体" w:hint="eastAsia"/>
          <w:szCs w:val="32"/>
        </w:rPr>
        <w:t>单位</w:t>
      </w:r>
      <w:r w:rsidRPr="0082002C">
        <w:rPr>
          <w:rFonts w:ascii="仿宋_GB2312" w:hAnsi="宋体" w:hint="eastAsia"/>
          <w:szCs w:val="32"/>
        </w:rPr>
        <w:t>实际加以调整补充，并在本学院公布实施。</w:t>
      </w:r>
    </w:p>
    <w:p w:rsidR="001A4467" w:rsidRPr="0082002C" w:rsidRDefault="001A4467" w:rsidP="001A4467">
      <w:pPr>
        <w:tabs>
          <w:tab w:val="left" w:pos="704"/>
        </w:tabs>
        <w:spacing w:line="560" w:lineRule="exact"/>
        <w:ind w:firstLineChars="200" w:firstLine="632"/>
        <w:rPr>
          <w:rFonts w:ascii="仿宋_GB2312"/>
          <w:szCs w:val="32"/>
        </w:rPr>
      </w:pPr>
      <w:r w:rsidRPr="0082002C">
        <w:rPr>
          <w:rFonts w:ascii="仿宋_GB2312" w:hAnsi="宋体" w:hint="eastAsia"/>
          <w:szCs w:val="32"/>
        </w:rPr>
        <w:t>第二十七条</w:t>
      </w:r>
      <w:r>
        <w:rPr>
          <w:rFonts w:ascii="仿宋_GB2312" w:hAnsi="宋体" w:hint="eastAsia"/>
          <w:szCs w:val="32"/>
        </w:rPr>
        <w:t xml:space="preserve">  </w:t>
      </w:r>
      <w:r w:rsidRPr="0082002C">
        <w:rPr>
          <w:rFonts w:ascii="仿宋_GB2312" w:hAnsi="宋体" w:hint="eastAsia"/>
          <w:szCs w:val="32"/>
        </w:rPr>
        <w:t>本条例</w:t>
      </w:r>
      <w:r>
        <w:rPr>
          <w:rFonts w:ascii="仿宋_GB2312" w:hAnsi="宋体" w:hint="eastAsia"/>
          <w:szCs w:val="32"/>
        </w:rPr>
        <w:t>由学生工作处负责</w:t>
      </w:r>
      <w:r w:rsidRPr="0082002C">
        <w:rPr>
          <w:rFonts w:ascii="仿宋_GB2312" w:hAnsi="宋体" w:hint="eastAsia"/>
          <w:szCs w:val="32"/>
        </w:rPr>
        <w:t>解释。</w:t>
      </w:r>
    </w:p>
    <w:p w:rsidR="001A4467" w:rsidRPr="0082002C" w:rsidRDefault="001A4467" w:rsidP="001A4467">
      <w:pPr>
        <w:tabs>
          <w:tab w:val="left" w:pos="704"/>
        </w:tabs>
        <w:spacing w:line="560" w:lineRule="exact"/>
        <w:ind w:firstLineChars="200" w:firstLine="632"/>
        <w:rPr>
          <w:rFonts w:ascii="仿宋_GB2312"/>
          <w:szCs w:val="32"/>
        </w:rPr>
      </w:pPr>
      <w:r w:rsidRPr="0082002C">
        <w:rPr>
          <w:rFonts w:ascii="仿宋_GB2312" w:hAnsi="宋体" w:hint="eastAsia"/>
          <w:szCs w:val="32"/>
        </w:rPr>
        <w:t>第二十八条</w:t>
      </w:r>
      <w:r>
        <w:rPr>
          <w:rFonts w:ascii="仿宋_GB2312" w:hAnsi="宋体" w:hint="eastAsia"/>
          <w:szCs w:val="32"/>
        </w:rPr>
        <w:t xml:space="preserve">  </w:t>
      </w:r>
      <w:r w:rsidRPr="0082002C">
        <w:rPr>
          <w:rFonts w:ascii="仿宋_GB2312" w:hAnsi="宋体" w:hint="eastAsia"/>
          <w:szCs w:val="32"/>
        </w:rPr>
        <w:t>本条例自公布之日起执行，原《山东青年政治学院学生综合素质考评条例》同时废止。</w:t>
      </w:r>
    </w:p>
    <w:p w:rsidR="001A4467" w:rsidRDefault="001A4467" w:rsidP="00DF7FD3">
      <w:pPr>
        <w:pStyle w:val="a6"/>
        <w:kinsoku w:val="0"/>
        <w:wordWrap w:val="0"/>
        <w:overflowPunct w:val="0"/>
        <w:autoSpaceDE w:val="0"/>
        <w:autoSpaceDN w:val="0"/>
        <w:adjustRightInd w:val="0"/>
        <w:spacing w:beforeLines="50" w:before="289"/>
        <w:ind w:firstLine="0"/>
        <w:rPr>
          <w:rFonts w:ascii="仿宋_GB2312"/>
        </w:rPr>
      </w:pPr>
    </w:p>
    <w:p w:rsidR="001A4467" w:rsidRDefault="001A4467" w:rsidP="00DF7FD3">
      <w:pPr>
        <w:pStyle w:val="a6"/>
        <w:kinsoku w:val="0"/>
        <w:wordWrap w:val="0"/>
        <w:overflowPunct w:val="0"/>
        <w:autoSpaceDE w:val="0"/>
        <w:autoSpaceDN w:val="0"/>
        <w:adjustRightInd w:val="0"/>
        <w:spacing w:beforeLines="50" w:before="289"/>
        <w:ind w:firstLine="0"/>
        <w:rPr>
          <w:rFonts w:ascii="仿宋_GB2312"/>
        </w:rPr>
      </w:pPr>
    </w:p>
    <w:p w:rsidR="001A4467" w:rsidRDefault="001A4467" w:rsidP="00DF7FD3">
      <w:pPr>
        <w:pStyle w:val="a6"/>
        <w:kinsoku w:val="0"/>
        <w:wordWrap w:val="0"/>
        <w:overflowPunct w:val="0"/>
        <w:autoSpaceDE w:val="0"/>
        <w:autoSpaceDN w:val="0"/>
        <w:adjustRightInd w:val="0"/>
        <w:spacing w:beforeLines="50" w:before="289"/>
        <w:ind w:firstLine="0"/>
        <w:rPr>
          <w:rFonts w:ascii="仿宋_GB2312"/>
        </w:rPr>
      </w:pPr>
    </w:p>
    <w:p w:rsidR="001A4467" w:rsidRDefault="001A4467" w:rsidP="00DF7FD3">
      <w:pPr>
        <w:pStyle w:val="a6"/>
        <w:kinsoku w:val="0"/>
        <w:wordWrap w:val="0"/>
        <w:overflowPunct w:val="0"/>
        <w:autoSpaceDE w:val="0"/>
        <w:autoSpaceDN w:val="0"/>
        <w:adjustRightInd w:val="0"/>
        <w:spacing w:beforeLines="50" w:before="289"/>
        <w:ind w:firstLine="0"/>
        <w:rPr>
          <w:rFonts w:ascii="仿宋_GB2312"/>
        </w:rPr>
      </w:pPr>
    </w:p>
    <w:p w:rsidR="001A4467" w:rsidRDefault="001A4467" w:rsidP="00DF7FD3">
      <w:pPr>
        <w:pStyle w:val="a6"/>
        <w:kinsoku w:val="0"/>
        <w:wordWrap w:val="0"/>
        <w:overflowPunct w:val="0"/>
        <w:autoSpaceDE w:val="0"/>
        <w:autoSpaceDN w:val="0"/>
        <w:adjustRightInd w:val="0"/>
        <w:spacing w:beforeLines="50" w:before="289"/>
        <w:ind w:firstLine="0"/>
        <w:rPr>
          <w:rFonts w:ascii="仿宋_GB2312"/>
        </w:rPr>
      </w:pPr>
    </w:p>
    <w:p w:rsidR="001A4467" w:rsidRDefault="001A4467" w:rsidP="00DF7FD3">
      <w:pPr>
        <w:pStyle w:val="a6"/>
        <w:kinsoku w:val="0"/>
        <w:wordWrap w:val="0"/>
        <w:overflowPunct w:val="0"/>
        <w:autoSpaceDE w:val="0"/>
        <w:autoSpaceDN w:val="0"/>
        <w:adjustRightInd w:val="0"/>
        <w:spacing w:beforeLines="50" w:before="289"/>
        <w:ind w:firstLine="0"/>
        <w:rPr>
          <w:rFonts w:ascii="仿宋_GB2312"/>
        </w:rPr>
      </w:pPr>
    </w:p>
    <w:tbl>
      <w:tblPr>
        <w:tblW w:w="8845" w:type="dxa"/>
        <w:jc w:val="center"/>
        <w:tblBorders>
          <w:insideH w:val="single" w:sz="4" w:space="0" w:color="auto"/>
        </w:tblBorders>
        <w:tblLayout w:type="fixed"/>
        <w:tblLook w:val="0000" w:firstRow="0" w:lastRow="0" w:firstColumn="0" w:lastColumn="0" w:noHBand="0" w:noVBand="0"/>
      </w:tblPr>
      <w:tblGrid>
        <w:gridCol w:w="3461"/>
        <w:gridCol w:w="5384"/>
      </w:tblGrid>
      <w:tr w:rsidR="001A4467" w:rsidRPr="00BD0910" w:rsidTr="00D307EA">
        <w:trPr>
          <w:cantSplit/>
          <w:trHeight w:val="578"/>
          <w:jc w:val="center"/>
        </w:trPr>
        <w:tc>
          <w:tcPr>
            <w:tcW w:w="3507" w:type="dxa"/>
            <w:tcBorders>
              <w:top w:val="single" w:sz="4" w:space="0" w:color="auto"/>
              <w:left w:val="nil"/>
              <w:bottom w:val="single" w:sz="4" w:space="0" w:color="auto"/>
              <w:right w:val="nil"/>
            </w:tcBorders>
            <w:vAlign w:val="center"/>
          </w:tcPr>
          <w:p w:rsidR="001A4467" w:rsidRPr="00BD0910" w:rsidRDefault="001A4467" w:rsidP="00D307EA">
            <w:pPr>
              <w:ind w:firstLineChars="50" w:firstLine="138"/>
              <w:rPr>
                <w:sz w:val="28"/>
                <w:szCs w:val="28"/>
              </w:rPr>
            </w:pPr>
            <w:r w:rsidRPr="00BD0910">
              <w:rPr>
                <w:sz w:val="28"/>
                <w:szCs w:val="28"/>
              </w:rPr>
              <w:t>院长办公室</w:t>
            </w:r>
          </w:p>
        </w:tc>
        <w:tc>
          <w:tcPr>
            <w:tcW w:w="5458" w:type="dxa"/>
            <w:tcBorders>
              <w:top w:val="single" w:sz="4" w:space="0" w:color="auto"/>
              <w:left w:val="nil"/>
              <w:bottom w:val="single" w:sz="4" w:space="0" w:color="auto"/>
              <w:right w:val="nil"/>
            </w:tcBorders>
            <w:vAlign w:val="center"/>
          </w:tcPr>
          <w:p w:rsidR="001A4467" w:rsidRPr="00BD0910" w:rsidRDefault="001A4467" w:rsidP="00D307EA">
            <w:pPr>
              <w:keepLines/>
              <w:ind w:right="197"/>
              <w:jc w:val="right"/>
              <w:rPr>
                <w:sz w:val="28"/>
                <w:szCs w:val="28"/>
              </w:rPr>
            </w:pPr>
            <w:r w:rsidRPr="00BD0910">
              <w:rPr>
                <w:sz w:val="28"/>
                <w:szCs w:val="28"/>
              </w:rPr>
              <w:t xml:space="preserve">      2014</w:t>
            </w:r>
            <w:r w:rsidRPr="00BD0910">
              <w:rPr>
                <w:sz w:val="28"/>
                <w:szCs w:val="28"/>
              </w:rPr>
              <w:t>年</w:t>
            </w:r>
            <w:r>
              <w:rPr>
                <w:rFonts w:hint="eastAsia"/>
                <w:sz w:val="28"/>
                <w:szCs w:val="28"/>
              </w:rPr>
              <w:t>9</w:t>
            </w:r>
            <w:r w:rsidRPr="00BD0910">
              <w:rPr>
                <w:sz w:val="28"/>
                <w:szCs w:val="28"/>
              </w:rPr>
              <w:t>月</w:t>
            </w:r>
            <w:r>
              <w:rPr>
                <w:rFonts w:hint="eastAsia"/>
                <w:sz w:val="28"/>
                <w:szCs w:val="28"/>
              </w:rPr>
              <w:t>18</w:t>
            </w:r>
            <w:r w:rsidRPr="00BD0910">
              <w:rPr>
                <w:sz w:val="28"/>
                <w:szCs w:val="28"/>
              </w:rPr>
              <w:t>日印发</w:t>
            </w:r>
          </w:p>
        </w:tc>
      </w:tr>
    </w:tbl>
    <w:p w:rsidR="001A4467" w:rsidRDefault="001A4467" w:rsidP="001A4467">
      <w:pPr>
        <w:pStyle w:val="a6"/>
        <w:kinsoku w:val="0"/>
        <w:wordWrap w:val="0"/>
        <w:overflowPunct w:val="0"/>
        <w:autoSpaceDE w:val="0"/>
        <w:autoSpaceDN w:val="0"/>
        <w:adjustRightInd w:val="0"/>
        <w:snapToGrid w:val="0"/>
        <w:ind w:firstLine="0"/>
        <w:rPr>
          <w:rFonts w:ascii="方正仿宋_GBK" w:eastAsia="方正仿宋_GBK"/>
          <w:sz w:val="10"/>
        </w:rPr>
      </w:pPr>
    </w:p>
    <w:p w:rsidR="00130D36" w:rsidRDefault="00130D36"/>
    <w:sectPr w:rsidR="00130D36" w:rsidSect="00A712FE">
      <w:headerReference w:type="even" r:id="rId8"/>
      <w:headerReference w:type="default" r:id="rId9"/>
      <w:footerReference w:type="even" r:id="rId10"/>
      <w:footerReference w:type="default" r:id="rId11"/>
      <w:headerReference w:type="first" r:id="rId12"/>
      <w:footerReference w:type="first" r:id="rId13"/>
      <w:pgSz w:w="11907" w:h="16840" w:code="9"/>
      <w:pgMar w:top="2098" w:right="1531" w:bottom="1985" w:left="1531" w:header="851" w:footer="1588" w:gutter="0"/>
      <w:cols w:space="72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3EC" w:rsidRDefault="009D73EC">
      <w:r>
        <w:separator/>
      </w:r>
    </w:p>
  </w:endnote>
  <w:endnote w:type="continuationSeparator" w:id="0">
    <w:p w:rsidR="009D73EC" w:rsidRDefault="009D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F" w:rsidRDefault="001A4467" w:rsidP="0076022A">
    <w:pPr>
      <w:pStyle w:val="a4"/>
      <w:framePr w:wrap="around" w:vAnchor="text" w:hAnchor="margin" w:xAlign="center" w:y="1"/>
      <w:rPr>
        <w:rStyle w:val="a3"/>
      </w:rPr>
    </w:pPr>
    <w:r>
      <w:fldChar w:fldCharType="begin"/>
    </w:r>
    <w:r>
      <w:rPr>
        <w:rStyle w:val="a3"/>
      </w:rPr>
      <w:instrText xml:space="preserve">PAGE  </w:instrText>
    </w:r>
    <w:r>
      <w:fldChar w:fldCharType="end"/>
    </w:r>
  </w:p>
  <w:p w:rsidR="00CE31FF" w:rsidRDefault="009D73E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F" w:rsidRPr="0076022A" w:rsidRDefault="001A4467" w:rsidP="00541E32">
    <w:pPr>
      <w:pStyle w:val="a4"/>
      <w:framePr w:wrap="around" w:vAnchor="text" w:hAnchor="margin" w:xAlign="center" w:y="1"/>
      <w:rPr>
        <w:rStyle w:val="a3"/>
        <w:sz w:val="28"/>
        <w:szCs w:val="28"/>
      </w:rPr>
    </w:pPr>
    <w:r>
      <w:rPr>
        <w:rStyle w:val="a3"/>
        <w:rFonts w:hint="eastAsia"/>
        <w:sz w:val="28"/>
        <w:szCs w:val="28"/>
      </w:rPr>
      <w:t>—</w:t>
    </w:r>
    <w:r>
      <w:rPr>
        <w:rStyle w:val="a3"/>
        <w:rFonts w:hint="eastAsia"/>
        <w:sz w:val="28"/>
        <w:szCs w:val="28"/>
      </w:rPr>
      <w:t xml:space="preserve"> </w:t>
    </w:r>
    <w:r w:rsidRPr="0076022A">
      <w:rPr>
        <w:rStyle w:val="a3"/>
        <w:sz w:val="28"/>
        <w:szCs w:val="28"/>
      </w:rPr>
      <w:fldChar w:fldCharType="begin"/>
    </w:r>
    <w:r w:rsidRPr="0076022A">
      <w:rPr>
        <w:rStyle w:val="a3"/>
        <w:sz w:val="28"/>
        <w:szCs w:val="28"/>
      </w:rPr>
      <w:instrText xml:space="preserve">PAGE  </w:instrText>
    </w:r>
    <w:r w:rsidRPr="0076022A">
      <w:rPr>
        <w:rStyle w:val="a3"/>
        <w:sz w:val="28"/>
        <w:szCs w:val="28"/>
      </w:rPr>
      <w:fldChar w:fldCharType="separate"/>
    </w:r>
    <w:r w:rsidR="00DF7FD3">
      <w:rPr>
        <w:rStyle w:val="a3"/>
        <w:noProof/>
        <w:sz w:val="28"/>
        <w:szCs w:val="28"/>
      </w:rPr>
      <w:t>1</w:t>
    </w:r>
    <w:r w:rsidRPr="0076022A">
      <w:rPr>
        <w:rStyle w:val="a3"/>
        <w:sz w:val="28"/>
        <w:szCs w:val="28"/>
      </w:rPr>
      <w:fldChar w:fldCharType="end"/>
    </w:r>
    <w:r>
      <w:rPr>
        <w:rStyle w:val="a3"/>
        <w:rFonts w:hint="eastAsia"/>
        <w:sz w:val="28"/>
        <w:szCs w:val="28"/>
      </w:rPr>
      <w:t xml:space="preserve"> </w:t>
    </w:r>
    <w:r>
      <w:rPr>
        <w:rStyle w:val="a3"/>
        <w:rFonts w:hint="eastAsia"/>
        <w:sz w:val="28"/>
        <w:szCs w:val="28"/>
      </w:rPr>
      <w:t>—</w:t>
    </w:r>
  </w:p>
  <w:p w:rsidR="00CE31FF" w:rsidRDefault="009D73EC" w:rsidP="0076022A">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F" w:rsidRDefault="009D73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3EC" w:rsidRDefault="009D73EC">
      <w:r>
        <w:separator/>
      </w:r>
    </w:p>
  </w:footnote>
  <w:footnote w:type="continuationSeparator" w:id="0">
    <w:p w:rsidR="009D73EC" w:rsidRDefault="009D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F" w:rsidRDefault="009D73E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F" w:rsidRDefault="009D73EC" w:rsidP="0017059A">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F" w:rsidRDefault="009D73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chineseCounting"/>
      <w:suff w:val="nothing"/>
      <w:lvlText w:val="（%1）"/>
      <w:lvlJc w:val="left"/>
    </w:lvl>
  </w:abstractNum>
  <w:abstractNum w:abstractNumId="1">
    <w:nsid w:val="0000000C"/>
    <w:multiLevelType w:val="singleLevel"/>
    <w:tmpl w:val="0000000C"/>
    <w:lvl w:ilvl="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4467"/>
    <w:rsid w:val="00000212"/>
    <w:rsid w:val="00000B72"/>
    <w:rsid w:val="00001444"/>
    <w:rsid w:val="000018C8"/>
    <w:rsid w:val="00001C57"/>
    <w:rsid w:val="00001C91"/>
    <w:rsid w:val="00001DEB"/>
    <w:rsid w:val="00002347"/>
    <w:rsid w:val="00002CD7"/>
    <w:rsid w:val="00003A12"/>
    <w:rsid w:val="00004323"/>
    <w:rsid w:val="000048C7"/>
    <w:rsid w:val="000052C0"/>
    <w:rsid w:val="00005467"/>
    <w:rsid w:val="00005733"/>
    <w:rsid w:val="00006443"/>
    <w:rsid w:val="00006B01"/>
    <w:rsid w:val="00006F92"/>
    <w:rsid w:val="0000768B"/>
    <w:rsid w:val="000079B0"/>
    <w:rsid w:val="00007ABB"/>
    <w:rsid w:val="0001030B"/>
    <w:rsid w:val="000104BE"/>
    <w:rsid w:val="00010877"/>
    <w:rsid w:val="0001153F"/>
    <w:rsid w:val="00011AF5"/>
    <w:rsid w:val="0001270C"/>
    <w:rsid w:val="00012FCE"/>
    <w:rsid w:val="000147D6"/>
    <w:rsid w:val="000147E6"/>
    <w:rsid w:val="00016DEE"/>
    <w:rsid w:val="000176B2"/>
    <w:rsid w:val="0002017C"/>
    <w:rsid w:val="00020387"/>
    <w:rsid w:val="00020599"/>
    <w:rsid w:val="000223C4"/>
    <w:rsid w:val="0002271C"/>
    <w:rsid w:val="00022EF6"/>
    <w:rsid w:val="00024235"/>
    <w:rsid w:val="000243B6"/>
    <w:rsid w:val="00024416"/>
    <w:rsid w:val="00024AD0"/>
    <w:rsid w:val="00024D28"/>
    <w:rsid w:val="00025867"/>
    <w:rsid w:val="00025B15"/>
    <w:rsid w:val="00026872"/>
    <w:rsid w:val="00026BB2"/>
    <w:rsid w:val="000300EB"/>
    <w:rsid w:val="000306EC"/>
    <w:rsid w:val="0003081D"/>
    <w:rsid w:val="00031477"/>
    <w:rsid w:val="00031D82"/>
    <w:rsid w:val="00031F78"/>
    <w:rsid w:val="00032B97"/>
    <w:rsid w:val="00032C93"/>
    <w:rsid w:val="000331A5"/>
    <w:rsid w:val="0003395D"/>
    <w:rsid w:val="00033A93"/>
    <w:rsid w:val="000344F4"/>
    <w:rsid w:val="0003463A"/>
    <w:rsid w:val="00034772"/>
    <w:rsid w:val="000347A8"/>
    <w:rsid w:val="00034AD7"/>
    <w:rsid w:val="000356B9"/>
    <w:rsid w:val="00037545"/>
    <w:rsid w:val="000379F8"/>
    <w:rsid w:val="0004008A"/>
    <w:rsid w:val="000411C2"/>
    <w:rsid w:val="000412CF"/>
    <w:rsid w:val="00043382"/>
    <w:rsid w:val="00043424"/>
    <w:rsid w:val="000437FA"/>
    <w:rsid w:val="00043AF7"/>
    <w:rsid w:val="00045A74"/>
    <w:rsid w:val="00045DC3"/>
    <w:rsid w:val="00047389"/>
    <w:rsid w:val="000475E2"/>
    <w:rsid w:val="00047D1D"/>
    <w:rsid w:val="00050C82"/>
    <w:rsid w:val="000513A9"/>
    <w:rsid w:val="00051693"/>
    <w:rsid w:val="00051FB5"/>
    <w:rsid w:val="000523B5"/>
    <w:rsid w:val="00052CB5"/>
    <w:rsid w:val="00052E7F"/>
    <w:rsid w:val="0005493E"/>
    <w:rsid w:val="00054C65"/>
    <w:rsid w:val="00055022"/>
    <w:rsid w:val="00056040"/>
    <w:rsid w:val="00056542"/>
    <w:rsid w:val="00056F66"/>
    <w:rsid w:val="00057970"/>
    <w:rsid w:val="00057AA4"/>
    <w:rsid w:val="00057DCE"/>
    <w:rsid w:val="00060410"/>
    <w:rsid w:val="000609C0"/>
    <w:rsid w:val="00061F98"/>
    <w:rsid w:val="00062390"/>
    <w:rsid w:val="00063191"/>
    <w:rsid w:val="00063CDE"/>
    <w:rsid w:val="00065BE4"/>
    <w:rsid w:val="00066D81"/>
    <w:rsid w:val="00066DD3"/>
    <w:rsid w:val="0006710F"/>
    <w:rsid w:val="0006732E"/>
    <w:rsid w:val="0006799C"/>
    <w:rsid w:val="00071A79"/>
    <w:rsid w:val="00072368"/>
    <w:rsid w:val="00074574"/>
    <w:rsid w:val="0007671E"/>
    <w:rsid w:val="00076C5F"/>
    <w:rsid w:val="00080767"/>
    <w:rsid w:val="00080D78"/>
    <w:rsid w:val="00080F1F"/>
    <w:rsid w:val="000821C6"/>
    <w:rsid w:val="00082272"/>
    <w:rsid w:val="00082865"/>
    <w:rsid w:val="00083B6E"/>
    <w:rsid w:val="000843BB"/>
    <w:rsid w:val="00084F82"/>
    <w:rsid w:val="00086545"/>
    <w:rsid w:val="000877A9"/>
    <w:rsid w:val="00087AFA"/>
    <w:rsid w:val="00087B9C"/>
    <w:rsid w:val="00087BA1"/>
    <w:rsid w:val="00087C2A"/>
    <w:rsid w:val="00090D7E"/>
    <w:rsid w:val="00090E8D"/>
    <w:rsid w:val="00091059"/>
    <w:rsid w:val="000911F0"/>
    <w:rsid w:val="000920C0"/>
    <w:rsid w:val="00092373"/>
    <w:rsid w:val="0009283B"/>
    <w:rsid w:val="00092A79"/>
    <w:rsid w:val="00092C6E"/>
    <w:rsid w:val="00093536"/>
    <w:rsid w:val="0009365B"/>
    <w:rsid w:val="00093709"/>
    <w:rsid w:val="0009469B"/>
    <w:rsid w:val="0009508F"/>
    <w:rsid w:val="00095AC0"/>
    <w:rsid w:val="00095F03"/>
    <w:rsid w:val="00095FF6"/>
    <w:rsid w:val="0009633E"/>
    <w:rsid w:val="00096501"/>
    <w:rsid w:val="0009687C"/>
    <w:rsid w:val="00097C17"/>
    <w:rsid w:val="000A0015"/>
    <w:rsid w:val="000A1051"/>
    <w:rsid w:val="000A2577"/>
    <w:rsid w:val="000A3EC8"/>
    <w:rsid w:val="000A3F3F"/>
    <w:rsid w:val="000A46C0"/>
    <w:rsid w:val="000A48FB"/>
    <w:rsid w:val="000A6EEA"/>
    <w:rsid w:val="000A6F4E"/>
    <w:rsid w:val="000A6FA2"/>
    <w:rsid w:val="000A79EC"/>
    <w:rsid w:val="000A7E51"/>
    <w:rsid w:val="000A7F6C"/>
    <w:rsid w:val="000B0154"/>
    <w:rsid w:val="000B06D2"/>
    <w:rsid w:val="000B0784"/>
    <w:rsid w:val="000B07EF"/>
    <w:rsid w:val="000B104D"/>
    <w:rsid w:val="000B1997"/>
    <w:rsid w:val="000B1D2B"/>
    <w:rsid w:val="000B2296"/>
    <w:rsid w:val="000B3177"/>
    <w:rsid w:val="000B3357"/>
    <w:rsid w:val="000B43A2"/>
    <w:rsid w:val="000B4506"/>
    <w:rsid w:val="000B5949"/>
    <w:rsid w:val="000B5F93"/>
    <w:rsid w:val="000B691E"/>
    <w:rsid w:val="000B734A"/>
    <w:rsid w:val="000B7EAA"/>
    <w:rsid w:val="000C0959"/>
    <w:rsid w:val="000C0BC4"/>
    <w:rsid w:val="000C0F66"/>
    <w:rsid w:val="000C3A2F"/>
    <w:rsid w:val="000C4750"/>
    <w:rsid w:val="000C4CC1"/>
    <w:rsid w:val="000C55CC"/>
    <w:rsid w:val="000C5C70"/>
    <w:rsid w:val="000C5DA8"/>
    <w:rsid w:val="000C5ECB"/>
    <w:rsid w:val="000C6077"/>
    <w:rsid w:val="000C621D"/>
    <w:rsid w:val="000C632F"/>
    <w:rsid w:val="000C641C"/>
    <w:rsid w:val="000C7DC2"/>
    <w:rsid w:val="000D08D4"/>
    <w:rsid w:val="000D09FF"/>
    <w:rsid w:val="000D1875"/>
    <w:rsid w:val="000D2247"/>
    <w:rsid w:val="000D25CB"/>
    <w:rsid w:val="000D4539"/>
    <w:rsid w:val="000D53B8"/>
    <w:rsid w:val="000D7F0F"/>
    <w:rsid w:val="000D7F1B"/>
    <w:rsid w:val="000E01DF"/>
    <w:rsid w:val="000E0BCA"/>
    <w:rsid w:val="000E0C15"/>
    <w:rsid w:val="000E2662"/>
    <w:rsid w:val="000E33DC"/>
    <w:rsid w:val="000E3616"/>
    <w:rsid w:val="000E3685"/>
    <w:rsid w:val="000E3AC7"/>
    <w:rsid w:val="000E41DA"/>
    <w:rsid w:val="000E4457"/>
    <w:rsid w:val="000E4B03"/>
    <w:rsid w:val="000E4E78"/>
    <w:rsid w:val="000E4F01"/>
    <w:rsid w:val="000E51F9"/>
    <w:rsid w:val="000E5A9F"/>
    <w:rsid w:val="000E6208"/>
    <w:rsid w:val="000E784B"/>
    <w:rsid w:val="000F0374"/>
    <w:rsid w:val="000F0662"/>
    <w:rsid w:val="000F06CC"/>
    <w:rsid w:val="000F07D8"/>
    <w:rsid w:val="000F1346"/>
    <w:rsid w:val="000F1C16"/>
    <w:rsid w:val="000F1C42"/>
    <w:rsid w:val="000F1E80"/>
    <w:rsid w:val="000F3243"/>
    <w:rsid w:val="000F347B"/>
    <w:rsid w:val="000F368C"/>
    <w:rsid w:val="000F3FB4"/>
    <w:rsid w:val="000F4435"/>
    <w:rsid w:val="000F4517"/>
    <w:rsid w:val="000F4CE0"/>
    <w:rsid w:val="000F631C"/>
    <w:rsid w:val="000F6327"/>
    <w:rsid w:val="000F7B20"/>
    <w:rsid w:val="00101246"/>
    <w:rsid w:val="00101DE3"/>
    <w:rsid w:val="00102935"/>
    <w:rsid w:val="00103530"/>
    <w:rsid w:val="00103B83"/>
    <w:rsid w:val="001045F6"/>
    <w:rsid w:val="0010526A"/>
    <w:rsid w:val="001052B7"/>
    <w:rsid w:val="0010569B"/>
    <w:rsid w:val="001068E4"/>
    <w:rsid w:val="001069AC"/>
    <w:rsid w:val="00107478"/>
    <w:rsid w:val="00110D05"/>
    <w:rsid w:val="00111209"/>
    <w:rsid w:val="001112E3"/>
    <w:rsid w:val="001126AD"/>
    <w:rsid w:val="001127EC"/>
    <w:rsid w:val="00112F6D"/>
    <w:rsid w:val="00112FAF"/>
    <w:rsid w:val="00113348"/>
    <w:rsid w:val="00113B2F"/>
    <w:rsid w:val="00113D05"/>
    <w:rsid w:val="00114411"/>
    <w:rsid w:val="00115C4F"/>
    <w:rsid w:val="0011621A"/>
    <w:rsid w:val="001164EB"/>
    <w:rsid w:val="00116A7C"/>
    <w:rsid w:val="0012048E"/>
    <w:rsid w:val="001205F4"/>
    <w:rsid w:val="00121947"/>
    <w:rsid w:val="00121E45"/>
    <w:rsid w:val="00122DAF"/>
    <w:rsid w:val="0012494D"/>
    <w:rsid w:val="00125253"/>
    <w:rsid w:val="00125A57"/>
    <w:rsid w:val="00125B64"/>
    <w:rsid w:val="00125C47"/>
    <w:rsid w:val="00125FF0"/>
    <w:rsid w:val="001264F7"/>
    <w:rsid w:val="00126A2D"/>
    <w:rsid w:val="00127366"/>
    <w:rsid w:val="00130565"/>
    <w:rsid w:val="0013097B"/>
    <w:rsid w:val="00130D36"/>
    <w:rsid w:val="00131423"/>
    <w:rsid w:val="001324A3"/>
    <w:rsid w:val="001330E2"/>
    <w:rsid w:val="00134E31"/>
    <w:rsid w:val="001350EE"/>
    <w:rsid w:val="00135850"/>
    <w:rsid w:val="00137CDA"/>
    <w:rsid w:val="00140711"/>
    <w:rsid w:val="001427B4"/>
    <w:rsid w:val="0014296B"/>
    <w:rsid w:val="00142998"/>
    <w:rsid w:val="001435E6"/>
    <w:rsid w:val="00143940"/>
    <w:rsid w:val="00144202"/>
    <w:rsid w:val="00144259"/>
    <w:rsid w:val="00144FA4"/>
    <w:rsid w:val="00145CE3"/>
    <w:rsid w:val="00145DFF"/>
    <w:rsid w:val="00146135"/>
    <w:rsid w:val="00146403"/>
    <w:rsid w:val="001466ED"/>
    <w:rsid w:val="00146732"/>
    <w:rsid w:val="00146ED0"/>
    <w:rsid w:val="00150174"/>
    <w:rsid w:val="00150764"/>
    <w:rsid w:val="00150DCE"/>
    <w:rsid w:val="00151073"/>
    <w:rsid w:val="00151CA8"/>
    <w:rsid w:val="00152FF0"/>
    <w:rsid w:val="001531F2"/>
    <w:rsid w:val="00154167"/>
    <w:rsid w:val="001544E4"/>
    <w:rsid w:val="001548D6"/>
    <w:rsid w:val="00154C87"/>
    <w:rsid w:val="0015647E"/>
    <w:rsid w:val="001564A2"/>
    <w:rsid w:val="00160F22"/>
    <w:rsid w:val="001618B3"/>
    <w:rsid w:val="00161E25"/>
    <w:rsid w:val="00161FF8"/>
    <w:rsid w:val="001640C1"/>
    <w:rsid w:val="001660B9"/>
    <w:rsid w:val="0016738D"/>
    <w:rsid w:val="001674E0"/>
    <w:rsid w:val="001677D5"/>
    <w:rsid w:val="00167CBD"/>
    <w:rsid w:val="00167E8F"/>
    <w:rsid w:val="0017107E"/>
    <w:rsid w:val="001711CB"/>
    <w:rsid w:val="00173C5A"/>
    <w:rsid w:val="001745B7"/>
    <w:rsid w:val="00174AD7"/>
    <w:rsid w:val="00174C48"/>
    <w:rsid w:val="001763F3"/>
    <w:rsid w:val="00176521"/>
    <w:rsid w:val="00176C5B"/>
    <w:rsid w:val="0017705C"/>
    <w:rsid w:val="00181100"/>
    <w:rsid w:val="00181D98"/>
    <w:rsid w:val="00182BAB"/>
    <w:rsid w:val="00183A85"/>
    <w:rsid w:val="001845C8"/>
    <w:rsid w:val="00184DFD"/>
    <w:rsid w:val="00185425"/>
    <w:rsid w:val="00186565"/>
    <w:rsid w:val="0018671C"/>
    <w:rsid w:val="00186AD8"/>
    <w:rsid w:val="00187006"/>
    <w:rsid w:val="00187157"/>
    <w:rsid w:val="00187A38"/>
    <w:rsid w:val="00190424"/>
    <w:rsid w:val="001909A1"/>
    <w:rsid w:val="00190B19"/>
    <w:rsid w:val="001914B1"/>
    <w:rsid w:val="001924C0"/>
    <w:rsid w:val="00193212"/>
    <w:rsid w:val="0019359F"/>
    <w:rsid w:val="00194F4A"/>
    <w:rsid w:val="00195BE7"/>
    <w:rsid w:val="00195E79"/>
    <w:rsid w:val="001967F3"/>
    <w:rsid w:val="001972EA"/>
    <w:rsid w:val="0019734C"/>
    <w:rsid w:val="001977E3"/>
    <w:rsid w:val="001A082B"/>
    <w:rsid w:val="001A0BA6"/>
    <w:rsid w:val="001A14CA"/>
    <w:rsid w:val="001A1E0F"/>
    <w:rsid w:val="001A2C38"/>
    <w:rsid w:val="001A434E"/>
    <w:rsid w:val="001A4467"/>
    <w:rsid w:val="001A5967"/>
    <w:rsid w:val="001A6042"/>
    <w:rsid w:val="001A6E55"/>
    <w:rsid w:val="001A705B"/>
    <w:rsid w:val="001A72DD"/>
    <w:rsid w:val="001A7341"/>
    <w:rsid w:val="001A75F3"/>
    <w:rsid w:val="001B1E1E"/>
    <w:rsid w:val="001B27C3"/>
    <w:rsid w:val="001B3222"/>
    <w:rsid w:val="001B3A81"/>
    <w:rsid w:val="001B548A"/>
    <w:rsid w:val="001B5EDC"/>
    <w:rsid w:val="001B6768"/>
    <w:rsid w:val="001B71BB"/>
    <w:rsid w:val="001B763F"/>
    <w:rsid w:val="001B7843"/>
    <w:rsid w:val="001C0152"/>
    <w:rsid w:val="001C0A97"/>
    <w:rsid w:val="001C12C9"/>
    <w:rsid w:val="001C1610"/>
    <w:rsid w:val="001C1BC5"/>
    <w:rsid w:val="001C2071"/>
    <w:rsid w:val="001C20D9"/>
    <w:rsid w:val="001C2ABD"/>
    <w:rsid w:val="001C2E54"/>
    <w:rsid w:val="001C3475"/>
    <w:rsid w:val="001C3517"/>
    <w:rsid w:val="001C381F"/>
    <w:rsid w:val="001C3949"/>
    <w:rsid w:val="001C3EEC"/>
    <w:rsid w:val="001C40A5"/>
    <w:rsid w:val="001C44B9"/>
    <w:rsid w:val="001C4F9D"/>
    <w:rsid w:val="001C563F"/>
    <w:rsid w:val="001C5C68"/>
    <w:rsid w:val="001C5E69"/>
    <w:rsid w:val="001C7493"/>
    <w:rsid w:val="001C7EC3"/>
    <w:rsid w:val="001D0574"/>
    <w:rsid w:val="001D0689"/>
    <w:rsid w:val="001D1BF0"/>
    <w:rsid w:val="001D5AE0"/>
    <w:rsid w:val="001D5D60"/>
    <w:rsid w:val="001D6356"/>
    <w:rsid w:val="001D6691"/>
    <w:rsid w:val="001D6F12"/>
    <w:rsid w:val="001D7746"/>
    <w:rsid w:val="001D7C36"/>
    <w:rsid w:val="001D7E1A"/>
    <w:rsid w:val="001D7F4B"/>
    <w:rsid w:val="001E0B07"/>
    <w:rsid w:val="001E0FBD"/>
    <w:rsid w:val="001E113A"/>
    <w:rsid w:val="001E11A8"/>
    <w:rsid w:val="001E18FC"/>
    <w:rsid w:val="001E1EBE"/>
    <w:rsid w:val="001E20E6"/>
    <w:rsid w:val="001E2431"/>
    <w:rsid w:val="001E2639"/>
    <w:rsid w:val="001E29AC"/>
    <w:rsid w:val="001E29ED"/>
    <w:rsid w:val="001E3FCB"/>
    <w:rsid w:val="001E68FC"/>
    <w:rsid w:val="001E7043"/>
    <w:rsid w:val="001E7D9E"/>
    <w:rsid w:val="001E7DA9"/>
    <w:rsid w:val="001F1055"/>
    <w:rsid w:val="001F1EC2"/>
    <w:rsid w:val="001F1F83"/>
    <w:rsid w:val="001F2108"/>
    <w:rsid w:val="001F284B"/>
    <w:rsid w:val="001F38F0"/>
    <w:rsid w:val="001F45F3"/>
    <w:rsid w:val="001F616C"/>
    <w:rsid w:val="001F669F"/>
    <w:rsid w:val="001F7892"/>
    <w:rsid w:val="001F7CA6"/>
    <w:rsid w:val="00202E16"/>
    <w:rsid w:val="0020519B"/>
    <w:rsid w:val="002054B5"/>
    <w:rsid w:val="002058F9"/>
    <w:rsid w:val="00205E60"/>
    <w:rsid w:val="00206732"/>
    <w:rsid w:val="002068EE"/>
    <w:rsid w:val="0020745A"/>
    <w:rsid w:val="00207A30"/>
    <w:rsid w:val="00210A34"/>
    <w:rsid w:val="00210B4E"/>
    <w:rsid w:val="00211663"/>
    <w:rsid w:val="002129E3"/>
    <w:rsid w:val="00213A4D"/>
    <w:rsid w:val="00214922"/>
    <w:rsid w:val="00215021"/>
    <w:rsid w:val="00216821"/>
    <w:rsid w:val="00216EE2"/>
    <w:rsid w:val="002172EA"/>
    <w:rsid w:val="002177BC"/>
    <w:rsid w:val="00217D38"/>
    <w:rsid w:val="00217F6B"/>
    <w:rsid w:val="0022057F"/>
    <w:rsid w:val="002206C9"/>
    <w:rsid w:val="00220897"/>
    <w:rsid w:val="002208F1"/>
    <w:rsid w:val="00220BB6"/>
    <w:rsid w:val="00220EEC"/>
    <w:rsid w:val="00221E71"/>
    <w:rsid w:val="00222609"/>
    <w:rsid w:val="0022442C"/>
    <w:rsid w:val="00224D1D"/>
    <w:rsid w:val="002251D8"/>
    <w:rsid w:val="00225812"/>
    <w:rsid w:val="00225EAE"/>
    <w:rsid w:val="00225F1E"/>
    <w:rsid w:val="00226617"/>
    <w:rsid w:val="002266F8"/>
    <w:rsid w:val="00226D10"/>
    <w:rsid w:val="00227686"/>
    <w:rsid w:val="002276D2"/>
    <w:rsid w:val="00227DE6"/>
    <w:rsid w:val="00230C75"/>
    <w:rsid w:val="00230F15"/>
    <w:rsid w:val="00232742"/>
    <w:rsid w:val="0023307C"/>
    <w:rsid w:val="002338AC"/>
    <w:rsid w:val="00233A47"/>
    <w:rsid w:val="00235DAE"/>
    <w:rsid w:val="00237716"/>
    <w:rsid w:val="00240A0A"/>
    <w:rsid w:val="00240AFC"/>
    <w:rsid w:val="00241355"/>
    <w:rsid w:val="00241465"/>
    <w:rsid w:val="00241681"/>
    <w:rsid w:val="002416F8"/>
    <w:rsid w:val="002432E2"/>
    <w:rsid w:val="00245857"/>
    <w:rsid w:val="002461A7"/>
    <w:rsid w:val="00246EB8"/>
    <w:rsid w:val="00247148"/>
    <w:rsid w:val="00250738"/>
    <w:rsid w:val="00251729"/>
    <w:rsid w:val="00251C58"/>
    <w:rsid w:val="002524B8"/>
    <w:rsid w:val="0025261B"/>
    <w:rsid w:val="00252649"/>
    <w:rsid w:val="00253149"/>
    <w:rsid w:val="0025323E"/>
    <w:rsid w:val="00253491"/>
    <w:rsid w:val="002544A4"/>
    <w:rsid w:val="00254932"/>
    <w:rsid w:val="0025559A"/>
    <w:rsid w:val="00256C7F"/>
    <w:rsid w:val="00257470"/>
    <w:rsid w:val="00257994"/>
    <w:rsid w:val="00260328"/>
    <w:rsid w:val="00261158"/>
    <w:rsid w:val="002629F7"/>
    <w:rsid w:val="00262B63"/>
    <w:rsid w:val="00263B85"/>
    <w:rsid w:val="00264628"/>
    <w:rsid w:val="002652E3"/>
    <w:rsid w:val="00266129"/>
    <w:rsid w:val="0026626F"/>
    <w:rsid w:val="002672A9"/>
    <w:rsid w:val="00267AE2"/>
    <w:rsid w:val="00267AE5"/>
    <w:rsid w:val="00267B19"/>
    <w:rsid w:val="00270462"/>
    <w:rsid w:val="0027197E"/>
    <w:rsid w:val="00272A49"/>
    <w:rsid w:val="00273963"/>
    <w:rsid w:val="00275E57"/>
    <w:rsid w:val="002760A9"/>
    <w:rsid w:val="00276C09"/>
    <w:rsid w:val="00276C16"/>
    <w:rsid w:val="002773B3"/>
    <w:rsid w:val="002808AB"/>
    <w:rsid w:val="00280C93"/>
    <w:rsid w:val="00280E26"/>
    <w:rsid w:val="0028165D"/>
    <w:rsid w:val="00281764"/>
    <w:rsid w:val="00282A7F"/>
    <w:rsid w:val="00284559"/>
    <w:rsid w:val="002849E0"/>
    <w:rsid w:val="00284EBF"/>
    <w:rsid w:val="002856E6"/>
    <w:rsid w:val="00285AFF"/>
    <w:rsid w:val="00285C9A"/>
    <w:rsid w:val="0028611B"/>
    <w:rsid w:val="002861DD"/>
    <w:rsid w:val="00286B06"/>
    <w:rsid w:val="002871C8"/>
    <w:rsid w:val="002875BF"/>
    <w:rsid w:val="002901F0"/>
    <w:rsid w:val="00290B3B"/>
    <w:rsid w:val="00290FE9"/>
    <w:rsid w:val="002910A3"/>
    <w:rsid w:val="002915CD"/>
    <w:rsid w:val="00291D0E"/>
    <w:rsid w:val="00291EC9"/>
    <w:rsid w:val="00292566"/>
    <w:rsid w:val="00292808"/>
    <w:rsid w:val="0029484C"/>
    <w:rsid w:val="00295893"/>
    <w:rsid w:val="00295B96"/>
    <w:rsid w:val="0029638B"/>
    <w:rsid w:val="002964E3"/>
    <w:rsid w:val="00296587"/>
    <w:rsid w:val="00296D4C"/>
    <w:rsid w:val="00297310"/>
    <w:rsid w:val="00297846"/>
    <w:rsid w:val="00297D06"/>
    <w:rsid w:val="00297EDE"/>
    <w:rsid w:val="002A1D05"/>
    <w:rsid w:val="002A1F7F"/>
    <w:rsid w:val="002A2249"/>
    <w:rsid w:val="002A247F"/>
    <w:rsid w:val="002A2F68"/>
    <w:rsid w:val="002A3692"/>
    <w:rsid w:val="002A39CA"/>
    <w:rsid w:val="002A4468"/>
    <w:rsid w:val="002A4551"/>
    <w:rsid w:val="002A45DA"/>
    <w:rsid w:val="002A4741"/>
    <w:rsid w:val="002A47BE"/>
    <w:rsid w:val="002A4CAA"/>
    <w:rsid w:val="002A51DC"/>
    <w:rsid w:val="002A54DA"/>
    <w:rsid w:val="002A5EC7"/>
    <w:rsid w:val="002A6410"/>
    <w:rsid w:val="002A659F"/>
    <w:rsid w:val="002A79D3"/>
    <w:rsid w:val="002B00AD"/>
    <w:rsid w:val="002B0818"/>
    <w:rsid w:val="002B15DA"/>
    <w:rsid w:val="002B19F9"/>
    <w:rsid w:val="002B2622"/>
    <w:rsid w:val="002B293D"/>
    <w:rsid w:val="002B30A6"/>
    <w:rsid w:val="002B39D4"/>
    <w:rsid w:val="002B45AE"/>
    <w:rsid w:val="002B5F04"/>
    <w:rsid w:val="002B6D5C"/>
    <w:rsid w:val="002B7541"/>
    <w:rsid w:val="002C11AC"/>
    <w:rsid w:val="002C1A46"/>
    <w:rsid w:val="002C27CC"/>
    <w:rsid w:val="002C2A41"/>
    <w:rsid w:val="002C2AAE"/>
    <w:rsid w:val="002C2BC0"/>
    <w:rsid w:val="002C2C92"/>
    <w:rsid w:val="002C2FB2"/>
    <w:rsid w:val="002C2FCF"/>
    <w:rsid w:val="002C31DA"/>
    <w:rsid w:val="002C3D44"/>
    <w:rsid w:val="002C46EB"/>
    <w:rsid w:val="002C4983"/>
    <w:rsid w:val="002C5730"/>
    <w:rsid w:val="002C5C3C"/>
    <w:rsid w:val="002C619E"/>
    <w:rsid w:val="002C64F6"/>
    <w:rsid w:val="002C6B36"/>
    <w:rsid w:val="002C74A7"/>
    <w:rsid w:val="002C74F4"/>
    <w:rsid w:val="002C7C34"/>
    <w:rsid w:val="002D066B"/>
    <w:rsid w:val="002D0935"/>
    <w:rsid w:val="002D182A"/>
    <w:rsid w:val="002D2522"/>
    <w:rsid w:val="002D2B51"/>
    <w:rsid w:val="002D3186"/>
    <w:rsid w:val="002D4295"/>
    <w:rsid w:val="002D4DD8"/>
    <w:rsid w:val="002D504E"/>
    <w:rsid w:val="002D54D8"/>
    <w:rsid w:val="002D56CB"/>
    <w:rsid w:val="002D6814"/>
    <w:rsid w:val="002D6A32"/>
    <w:rsid w:val="002D6D62"/>
    <w:rsid w:val="002D7511"/>
    <w:rsid w:val="002E0370"/>
    <w:rsid w:val="002E046F"/>
    <w:rsid w:val="002E068F"/>
    <w:rsid w:val="002E1B0B"/>
    <w:rsid w:val="002E22E4"/>
    <w:rsid w:val="002E2B8D"/>
    <w:rsid w:val="002E3517"/>
    <w:rsid w:val="002E3575"/>
    <w:rsid w:val="002E4801"/>
    <w:rsid w:val="002E4D03"/>
    <w:rsid w:val="002E4DDB"/>
    <w:rsid w:val="002E5578"/>
    <w:rsid w:val="002E5BBE"/>
    <w:rsid w:val="002E613B"/>
    <w:rsid w:val="002E6621"/>
    <w:rsid w:val="002E6CA5"/>
    <w:rsid w:val="002F1138"/>
    <w:rsid w:val="002F134A"/>
    <w:rsid w:val="002F1482"/>
    <w:rsid w:val="002F1BFE"/>
    <w:rsid w:val="002F2452"/>
    <w:rsid w:val="002F3284"/>
    <w:rsid w:val="002F3521"/>
    <w:rsid w:val="002F379C"/>
    <w:rsid w:val="002F3A7B"/>
    <w:rsid w:val="002F3AAA"/>
    <w:rsid w:val="002F4008"/>
    <w:rsid w:val="002F4BEA"/>
    <w:rsid w:val="002F5283"/>
    <w:rsid w:val="002F55F0"/>
    <w:rsid w:val="002F667E"/>
    <w:rsid w:val="002F6718"/>
    <w:rsid w:val="002F6F9F"/>
    <w:rsid w:val="003005DD"/>
    <w:rsid w:val="00301F3D"/>
    <w:rsid w:val="00302138"/>
    <w:rsid w:val="003024BE"/>
    <w:rsid w:val="00302B19"/>
    <w:rsid w:val="00303464"/>
    <w:rsid w:val="00303600"/>
    <w:rsid w:val="003036C4"/>
    <w:rsid w:val="00304465"/>
    <w:rsid w:val="003058A6"/>
    <w:rsid w:val="00306D93"/>
    <w:rsid w:val="00307A53"/>
    <w:rsid w:val="00307B1F"/>
    <w:rsid w:val="00307C5F"/>
    <w:rsid w:val="00311A7E"/>
    <w:rsid w:val="00311A83"/>
    <w:rsid w:val="00311ADE"/>
    <w:rsid w:val="00311D4A"/>
    <w:rsid w:val="00312DF4"/>
    <w:rsid w:val="00313587"/>
    <w:rsid w:val="00313661"/>
    <w:rsid w:val="003138F0"/>
    <w:rsid w:val="003141A1"/>
    <w:rsid w:val="0031449B"/>
    <w:rsid w:val="00316279"/>
    <w:rsid w:val="003172DE"/>
    <w:rsid w:val="003200D6"/>
    <w:rsid w:val="00320132"/>
    <w:rsid w:val="00320395"/>
    <w:rsid w:val="00320D01"/>
    <w:rsid w:val="00321053"/>
    <w:rsid w:val="00321A4F"/>
    <w:rsid w:val="00321AD0"/>
    <w:rsid w:val="00322C48"/>
    <w:rsid w:val="003232F8"/>
    <w:rsid w:val="003235DD"/>
    <w:rsid w:val="00323B3E"/>
    <w:rsid w:val="00324FE4"/>
    <w:rsid w:val="003257E9"/>
    <w:rsid w:val="00325CBE"/>
    <w:rsid w:val="00326667"/>
    <w:rsid w:val="003266A5"/>
    <w:rsid w:val="00326ABB"/>
    <w:rsid w:val="00326BEF"/>
    <w:rsid w:val="00326E4A"/>
    <w:rsid w:val="00327360"/>
    <w:rsid w:val="003274C1"/>
    <w:rsid w:val="00327AAF"/>
    <w:rsid w:val="00331003"/>
    <w:rsid w:val="00331663"/>
    <w:rsid w:val="00331C15"/>
    <w:rsid w:val="00331E34"/>
    <w:rsid w:val="00331FE0"/>
    <w:rsid w:val="003323AF"/>
    <w:rsid w:val="0033258F"/>
    <w:rsid w:val="0033272D"/>
    <w:rsid w:val="00333930"/>
    <w:rsid w:val="00334D92"/>
    <w:rsid w:val="00334DA1"/>
    <w:rsid w:val="003356F2"/>
    <w:rsid w:val="00335901"/>
    <w:rsid w:val="00335E71"/>
    <w:rsid w:val="0033712B"/>
    <w:rsid w:val="00340039"/>
    <w:rsid w:val="003404A0"/>
    <w:rsid w:val="003408D7"/>
    <w:rsid w:val="00340AB7"/>
    <w:rsid w:val="00342453"/>
    <w:rsid w:val="00343C0B"/>
    <w:rsid w:val="00343C45"/>
    <w:rsid w:val="00343DE4"/>
    <w:rsid w:val="00345F78"/>
    <w:rsid w:val="003473A6"/>
    <w:rsid w:val="003478AE"/>
    <w:rsid w:val="003508A2"/>
    <w:rsid w:val="00350BF7"/>
    <w:rsid w:val="0035120A"/>
    <w:rsid w:val="003519B7"/>
    <w:rsid w:val="00351DBF"/>
    <w:rsid w:val="00351F14"/>
    <w:rsid w:val="003520B0"/>
    <w:rsid w:val="00353107"/>
    <w:rsid w:val="0035373E"/>
    <w:rsid w:val="00355144"/>
    <w:rsid w:val="00355466"/>
    <w:rsid w:val="00355860"/>
    <w:rsid w:val="00355B58"/>
    <w:rsid w:val="0035626F"/>
    <w:rsid w:val="00357388"/>
    <w:rsid w:val="00357672"/>
    <w:rsid w:val="00360321"/>
    <w:rsid w:val="003608AC"/>
    <w:rsid w:val="00361813"/>
    <w:rsid w:val="00362D4D"/>
    <w:rsid w:val="003637C2"/>
    <w:rsid w:val="003638D2"/>
    <w:rsid w:val="0036440A"/>
    <w:rsid w:val="00364FC5"/>
    <w:rsid w:val="00365BFF"/>
    <w:rsid w:val="003661F1"/>
    <w:rsid w:val="003705AD"/>
    <w:rsid w:val="003709CD"/>
    <w:rsid w:val="00370F17"/>
    <w:rsid w:val="0037135D"/>
    <w:rsid w:val="003725B2"/>
    <w:rsid w:val="00372D9B"/>
    <w:rsid w:val="003754B5"/>
    <w:rsid w:val="00375D62"/>
    <w:rsid w:val="0037686D"/>
    <w:rsid w:val="0037742E"/>
    <w:rsid w:val="0037787A"/>
    <w:rsid w:val="003802F6"/>
    <w:rsid w:val="003805EF"/>
    <w:rsid w:val="003808CC"/>
    <w:rsid w:val="00380F0B"/>
    <w:rsid w:val="003813DC"/>
    <w:rsid w:val="003819C6"/>
    <w:rsid w:val="00383955"/>
    <w:rsid w:val="00383F79"/>
    <w:rsid w:val="003846D9"/>
    <w:rsid w:val="00384A27"/>
    <w:rsid w:val="00384B06"/>
    <w:rsid w:val="003866AE"/>
    <w:rsid w:val="003868D1"/>
    <w:rsid w:val="00386D07"/>
    <w:rsid w:val="00390165"/>
    <w:rsid w:val="003905DB"/>
    <w:rsid w:val="003912F3"/>
    <w:rsid w:val="00392841"/>
    <w:rsid w:val="0039300F"/>
    <w:rsid w:val="00393917"/>
    <w:rsid w:val="00393DBE"/>
    <w:rsid w:val="0039409F"/>
    <w:rsid w:val="00394412"/>
    <w:rsid w:val="00394AD1"/>
    <w:rsid w:val="003958C1"/>
    <w:rsid w:val="00396A14"/>
    <w:rsid w:val="0039783C"/>
    <w:rsid w:val="003A1167"/>
    <w:rsid w:val="003A1253"/>
    <w:rsid w:val="003A1975"/>
    <w:rsid w:val="003A210C"/>
    <w:rsid w:val="003A2311"/>
    <w:rsid w:val="003A2D39"/>
    <w:rsid w:val="003A305E"/>
    <w:rsid w:val="003A333E"/>
    <w:rsid w:val="003A3380"/>
    <w:rsid w:val="003A3713"/>
    <w:rsid w:val="003A3825"/>
    <w:rsid w:val="003A438B"/>
    <w:rsid w:val="003A5E80"/>
    <w:rsid w:val="003A7013"/>
    <w:rsid w:val="003A7E0C"/>
    <w:rsid w:val="003B0530"/>
    <w:rsid w:val="003B0692"/>
    <w:rsid w:val="003B1344"/>
    <w:rsid w:val="003B2407"/>
    <w:rsid w:val="003B248F"/>
    <w:rsid w:val="003B2A09"/>
    <w:rsid w:val="003B2D13"/>
    <w:rsid w:val="003B3349"/>
    <w:rsid w:val="003B54F1"/>
    <w:rsid w:val="003B551D"/>
    <w:rsid w:val="003B5A51"/>
    <w:rsid w:val="003B5BB8"/>
    <w:rsid w:val="003B644A"/>
    <w:rsid w:val="003B71DF"/>
    <w:rsid w:val="003C0AC0"/>
    <w:rsid w:val="003C1436"/>
    <w:rsid w:val="003C202E"/>
    <w:rsid w:val="003C5692"/>
    <w:rsid w:val="003C5F81"/>
    <w:rsid w:val="003C63A0"/>
    <w:rsid w:val="003C789F"/>
    <w:rsid w:val="003D0B62"/>
    <w:rsid w:val="003D0FCD"/>
    <w:rsid w:val="003D2940"/>
    <w:rsid w:val="003D2B47"/>
    <w:rsid w:val="003D2B6A"/>
    <w:rsid w:val="003D40DB"/>
    <w:rsid w:val="003D4D45"/>
    <w:rsid w:val="003D531B"/>
    <w:rsid w:val="003D7322"/>
    <w:rsid w:val="003D7FBC"/>
    <w:rsid w:val="003E05FA"/>
    <w:rsid w:val="003E0CCB"/>
    <w:rsid w:val="003E1148"/>
    <w:rsid w:val="003E11D5"/>
    <w:rsid w:val="003E1A69"/>
    <w:rsid w:val="003E1C97"/>
    <w:rsid w:val="003E1CDC"/>
    <w:rsid w:val="003E36DA"/>
    <w:rsid w:val="003E5579"/>
    <w:rsid w:val="003E6E94"/>
    <w:rsid w:val="003E7878"/>
    <w:rsid w:val="003F1213"/>
    <w:rsid w:val="003F1F50"/>
    <w:rsid w:val="003F1FC5"/>
    <w:rsid w:val="003F26EA"/>
    <w:rsid w:val="003F2824"/>
    <w:rsid w:val="003F2977"/>
    <w:rsid w:val="003F3092"/>
    <w:rsid w:val="003F4010"/>
    <w:rsid w:val="003F4201"/>
    <w:rsid w:val="003F6463"/>
    <w:rsid w:val="003F64A1"/>
    <w:rsid w:val="00401256"/>
    <w:rsid w:val="004016B4"/>
    <w:rsid w:val="004031B5"/>
    <w:rsid w:val="004033EA"/>
    <w:rsid w:val="0040389A"/>
    <w:rsid w:val="00403FEC"/>
    <w:rsid w:val="00404162"/>
    <w:rsid w:val="004047EB"/>
    <w:rsid w:val="004056D0"/>
    <w:rsid w:val="0040613B"/>
    <w:rsid w:val="00407B83"/>
    <w:rsid w:val="004100F1"/>
    <w:rsid w:val="004101AF"/>
    <w:rsid w:val="00410F4A"/>
    <w:rsid w:val="0041158D"/>
    <w:rsid w:val="00413511"/>
    <w:rsid w:val="004146E9"/>
    <w:rsid w:val="00414701"/>
    <w:rsid w:val="00414A52"/>
    <w:rsid w:val="00414CED"/>
    <w:rsid w:val="00414E78"/>
    <w:rsid w:val="004153AD"/>
    <w:rsid w:val="00415625"/>
    <w:rsid w:val="00415C1B"/>
    <w:rsid w:val="00416622"/>
    <w:rsid w:val="0041714F"/>
    <w:rsid w:val="00417917"/>
    <w:rsid w:val="00420B61"/>
    <w:rsid w:val="004212F5"/>
    <w:rsid w:val="00421462"/>
    <w:rsid w:val="00422A2C"/>
    <w:rsid w:val="00422E13"/>
    <w:rsid w:val="00424049"/>
    <w:rsid w:val="004241AD"/>
    <w:rsid w:val="00424980"/>
    <w:rsid w:val="004250E6"/>
    <w:rsid w:val="00425631"/>
    <w:rsid w:val="00425C48"/>
    <w:rsid w:val="00426052"/>
    <w:rsid w:val="00426675"/>
    <w:rsid w:val="00426E24"/>
    <w:rsid w:val="00427011"/>
    <w:rsid w:val="0042708D"/>
    <w:rsid w:val="004308C6"/>
    <w:rsid w:val="00430C05"/>
    <w:rsid w:val="00431F99"/>
    <w:rsid w:val="00432209"/>
    <w:rsid w:val="00432E5A"/>
    <w:rsid w:val="00432FBE"/>
    <w:rsid w:val="004330D2"/>
    <w:rsid w:val="00433808"/>
    <w:rsid w:val="0043484B"/>
    <w:rsid w:val="004348AA"/>
    <w:rsid w:val="0043508E"/>
    <w:rsid w:val="00435DA2"/>
    <w:rsid w:val="00436D23"/>
    <w:rsid w:val="0043720F"/>
    <w:rsid w:val="004372CD"/>
    <w:rsid w:val="004374B7"/>
    <w:rsid w:val="004407B3"/>
    <w:rsid w:val="00440EBC"/>
    <w:rsid w:val="00441078"/>
    <w:rsid w:val="004433BE"/>
    <w:rsid w:val="0044380E"/>
    <w:rsid w:val="00444918"/>
    <w:rsid w:val="00444F4F"/>
    <w:rsid w:val="00445505"/>
    <w:rsid w:val="00446344"/>
    <w:rsid w:val="00446787"/>
    <w:rsid w:val="004473FF"/>
    <w:rsid w:val="004477AC"/>
    <w:rsid w:val="004477CD"/>
    <w:rsid w:val="0044783B"/>
    <w:rsid w:val="00447E09"/>
    <w:rsid w:val="004504B8"/>
    <w:rsid w:val="00450D8F"/>
    <w:rsid w:val="00453D79"/>
    <w:rsid w:val="00454A9F"/>
    <w:rsid w:val="00454E53"/>
    <w:rsid w:val="0045540D"/>
    <w:rsid w:val="00456148"/>
    <w:rsid w:val="004573F0"/>
    <w:rsid w:val="00457629"/>
    <w:rsid w:val="00460683"/>
    <w:rsid w:val="00460D2A"/>
    <w:rsid w:val="004612DC"/>
    <w:rsid w:val="00461643"/>
    <w:rsid w:val="00461AED"/>
    <w:rsid w:val="00462394"/>
    <w:rsid w:val="0046240F"/>
    <w:rsid w:val="004632A7"/>
    <w:rsid w:val="00463ADE"/>
    <w:rsid w:val="00463D5F"/>
    <w:rsid w:val="00464B45"/>
    <w:rsid w:val="00464BA4"/>
    <w:rsid w:val="00464BFA"/>
    <w:rsid w:val="00465013"/>
    <w:rsid w:val="004656C3"/>
    <w:rsid w:val="00465F6E"/>
    <w:rsid w:val="004661A9"/>
    <w:rsid w:val="00466F72"/>
    <w:rsid w:val="00467629"/>
    <w:rsid w:val="00470650"/>
    <w:rsid w:val="00470A77"/>
    <w:rsid w:val="00470C3F"/>
    <w:rsid w:val="0047195F"/>
    <w:rsid w:val="00471F18"/>
    <w:rsid w:val="00473188"/>
    <w:rsid w:val="00473C9D"/>
    <w:rsid w:val="00474381"/>
    <w:rsid w:val="004749AC"/>
    <w:rsid w:val="004750B0"/>
    <w:rsid w:val="004757ED"/>
    <w:rsid w:val="00475969"/>
    <w:rsid w:val="0047732E"/>
    <w:rsid w:val="00480096"/>
    <w:rsid w:val="00480550"/>
    <w:rsid w:val="00480EB8"/>
    <w:rsid w:val="00481976"/>
    <w:rsid w:val="00481E76"/>
    <w:rsid w:val="004839DB"/>
    <w:rsid w:val="0048460E"/>
    <w:rsid w:val="0048478E"/>
    <w:rsid w:val="00484A21"/>
    <w:rsid w:val="00484CBA"/>
    <w:rsid w:val="00484F1B"/>
    <w:rsid w:val="00484FED"/>
    <w:rsid w:val="004853E0"/>
    <w:rsid w:val="0048561A"/>
    <w:rsid w:val="00485D52"/>
    <w:rsid w:val="00486495"/>
    <w:rsid w:val="004877D1"/>
    <w:rsid w:val="00490592"/>
    <w:rsid w:val="00490A52"/>
    <w:rsid w:val="00491988"/>
    <w:rsid w:val="0049272F"/>
    <w:rsid w:val="0049277F"/>
    <w:rsid w:val="00492D67"/>
    <w:rsid w:val="00493333"/>
    <w:rsid w:val="00493C45"/>
    <w:rsid w:val="00493ED5"/>
    <w:rsid w:val="00493F4E"/>
    <w:rsid w:val="00494789"/>
    <w:rsid w:val="00495312"/>
    <w:rsid w:val="00496275"/>
    <w:rsid w:val="00496917"/>
    <w:rsid w:val="004A1368"/>
    <w:rsid w:val="004A15E9"/>
    <w:rsid w:val="004A1BCB"/>
    <w:rsid w:val="004A2039"/>
    <w:rsid w:val="004A230A"/>
    <w:rsid w:val="004A2E13"/>
    <w:rsid w:val="004A30FF"/>
    <w:rsid w:val="004A3774"/>
    <w:rsid w:val="004A40BC"/>
    <w:rsid w:val="004A41B3"/>
    <w:rsid w:val="004A739C"/>
    <w:rsid w:val="004A75BF"/>
    <w:rsid w:val="004A7E05"/>
    <w:rsid w:val="004B027A"/>
    <w:rsid w:val="004B12D3"/>
    <w:rsid w:val="004B1340"/>
    <w:rsid w:val="004B1900"/>
    <w:rsid w:val="004B25D4"/>
    <w:rsid w:val="004B3AC0"/>
    <w:rsid w:val="004B3C6E"/>
    <w:rsid w:val="004B3D57"/>
    <w:rsid w:val="004B3DEC"/>
    <w:rsid w:val="004B478E"/>
    <w:rsid w:val="004B4BD5"/>
    <w:rsid w:val="004B4D14"/>
    <w:rsid w:val="004B4DE9"/>
    <w:rsid w:val="004B756D"/>
    <w:rsid w:val="004B7FEC"/>
    <w:rsid w:val="004C07F9"/>
    <w:rsid w:val="004C152B"/>
    <w:rsid w:val="004C1622"/>
    <w:rsid w:val="004C1EA2"/>
    <w:rsid w:val="004C1EED"/>
    <w:rsid w:val="004C322E"/>
    <w:rsid w:val="004C3393"/>
    <w:rsid w:val="004C3FD4"/>
    <w:rsid w:val="004C45CF"/>
    <w:rsid w:val="004C4BE3"/>
    <w:rsid w:val="004C6799"/>
    <w:rsid w:val="004C7443"/>
    <w:rsid w:val="004D0145"/>
    <w:rsid w:val="004D0477"/>
    <w:rsid w:val="004D12EA"/>
    <w:rsid w:val="004D164B"/>
    <w:rsid w:val="004D1A22"/>
    <w:rsid w:val="004D1EB9"/>
    <w:rsid w:val="004D21DF"/>
    <w:rsid w:val="004D23CC"/>
    <w:rsid w:val="004D245C"/>
    <w:rsid w:val="004D28B0"/>
    <w:rsid w:val="004D2A2E"/>
    <w:rsid w:val="004D2B1A"/>
    <w:rsid w:val="004D4E1D"/>
    <w:rsid w:val="004E0FEF"/>
    <w:rsid w:val="004E13C4"/>
    <w:rsid w:val="004E1945"/>
    <w:rsid w:val="004E1A72"/>
    <w:rsid w:val="004E1FAD"/>
    <w:rsid w:val="004E2872"/>
    <w:rsid w:val="004E36A5"/>
    <w:rsid w:val="004E3912"/>
    <w:rsid w:val="004E43D7"/>
    <w:rsid w:val="004E4E1A"/>
    <w:rsid w:val="004E4EEF"/>
    <w:rsid w:val="004E5D01"/>
    <w:rsid w:val="004E61E2"/>
    <w:rsid w:val="004E6937"/>
    <w:rsid w:val="004E6CE2"/>
    <w:rsid w:val="004E798D"/>
    <w:rsid w:val="004E7B18"/>
    <w:rsid w:val="004F080C"/>
    <w:rsid w:val="004F0EBC"/>
    <w:rsid w:val="004F1195"/>
    <w:rsid w:val="004F2664"/>
    <w:rsid w:val="004F57C9"/>
    <w:rsid w:val="004F7619"/>
    <w:rsid w:val="004F7AB3"/>
    <w:rsid w:val="004F7C58"/>
    <w:rsid w:val="005004A3"/>
    <w:rsid w:val="0050074F"/>
    <w:rsid w:val="00500E74"/>
    <w:rsid w:val="005013AF"/>
    <w:rsid w:val="0050159F"/>
    <w:rsid w:val="00501665"/>
    <w:rsid w:val="005016E9"/>
    <w:rsid w:val="00501A38"/>
    <w:rsid w:val="00501F18"/>
    <w:rsid w:val="00502881"/>
    <w:rsid w:val="00502DB8"/>
    <w:rsid w:val="005038DA"/>
    <w:rsid w:val="00504065"/>
    <w:rsid w:val="00504704"/>
    <w:rsid w:val="00505322"/>
    <w:rsid w:val="00506164"/>
    <w:rsid w:val="005105B8"/>
    <w:rsid w:val="00510D3F"/>
    <w:rsid w:val="00510FEA"/>
    <w:rsid w:val="0051149B"/>
    <w:rsid w:val="00512BC6"/>
    <w:rsid w:val="0051353B"/>
    <w:rsid w:val="005135F4"/>
    <w:rsid w:val="0051510C"/>
    <w:rsid w:val="00515243"/>
    <w:rsid w:val="0051535B"/>
    <w:rsid w:val="005156DE"/>
    <w:rsid w:val="0051620B"/>
    <w:rsid w:val="00516CAA"/>
    <w:rsid w:val="00516E31"/>
    <w:rsid w:val="005175C7"/>
    <w:rsid w:val="00517FE9"/>
    <w:rsid w:val="00520248"/>
    <w:rsid w:val="00520BE8"/>
    <w:rsid w:val="00521E5B"/>
    <w:rsid w:val="005220F7"/>
    <w:rsid w:val="00522205"/>
    <w:rsid w:val="00522306"/>
    <w:rsid w:val="00522FAA"/>
    <w:rsid w:val="00523246"/>
    <w:rsid w:val="005234BF"/>
    <w:rsid w:val="00525006"/>
    <w:rsid w:val="00526D9A"/>
    <w:rsid w:val="00527288"/>
    <w:rsid w:val="005309FB"/>
    <w:rsid w:val="00531687"/>
    <w:rsid w:val="00531BB4"/>
    <w:rsid w:val="005322A2"/>
    <w:rsid w:val="005326E8"/>
    <w:rsid w:val="00532850"/>
    <w:rsid w:val="00532B13"/>
    <w:rsid w:val="00533378"/>
    <w:rsid w:val="0053356B"/>
    <w:rsid w:val="00533762"/>
    <w:rsid w:val="00533921"/>
    <w:rsid w:val="00533B9F"/>
    <w:rsid w:val="0053409E"/>
    <w:rsid w:val="00534DD7"/>
    <w:rsid w:val="00535696"/>
    <w:rsid w:val="005358D5"/>
    <w:rsid w:val="00536390"/>
    <w:rsid w:val="0053643B"/>
    <w:rsid w:val="0053746F"/>
    <w:rsid w:val="005403B2"/>
    <w:rsid w:val="0054140E"/>
    <w:rsid w:val="0054188F"/>
    <w:rsid w:val="00541D33"/>
    <w:rsid w:val="00542517"/>
    <w:rsid w:val="005426FC"/>
    <w:rsid w:val="00542D81"/>
    <w:rsid w:val="005432AF"/>
    <w:rsid w:val="00544E57"/>
    <w:rsid w:val="005461E7"/>
    <w:rsid w:val="005465E7"/>
    <w:rsid w:val="005467A0"/>
    <w:rsid w:val="0054749E"/>
    <w:rsid w:val="00547A86"/>
    <w:rsid w:val="00547B0C"/>
    <w:rsid w:val="00550ABB"/>
    <w:rsid w:val="00551886"/>
    <w:rsid w:val="00551DEE"/>
    <w:rsid w:val="005542AD"/>
    <w:rsid w:val="00555134"/>
    <w:rsid w:val="0055524C"/>
    <w:rsid w:val="0056016D"/>
    <w:rsid w:val="005602BE"/>
    <w:rsid w:val="005605AD"/>
    <w:rsid w:val="00561773"/>
    <w:rsid w:val="00562489"/>
    <w:rsid w:val="00562A9A"/>
    <w:rsid w:val="00562B75"/>
    <w:rsid w:val="00562CA5"/>
    <w:rsid w:val="00563A45"/>
    <w:rsid w:val="00564DC8"/>
    <w:rsid w:val="0056589B"/>
    <w:rsid w:val="005663C1"/>
    <w:rsid w:val="00566E1F"/>
    <w:rsid w:val="00567A1A"/>
    <w:rsid w:val="00567AC8"/>
    <w:rsid w:val="00570777"/>
    <w:rsid w:val="00571024"/>
    <w:rsid w:val="005714F6"/>
    <w:rsid w:val="00571A34"/>
    <w:rsid w:val="00572B9E"/>
    <w:rsid w:val="00573A32"/>
    <w:rsid w:val="0057486A"/>
    <w:rsid w:val="00575279"/>
    <w:rsid w:val="00575DEA"/>
    <w:rsid w:val="0057669F"/>
    <w:rsid w:val="00576ABF"/>
    <w:rsid w:val="00577C2A"/>
    <w:rsid w:val="00577C3C"/>
    <w:rsid w:val="005801E3"/>
    <w:rsid w:val="00581184"/>
    <w:rsid w:val="00582CC2"/>
    <w:rsid w:val="00582CD1"/>
    <w:rsid w:val="00582F4E"/>
    <w:rsid w:val="00583197"/>
    <w:rsid w:val="00584942"/>
    <w:rsid w:val="00584989"/>
    <w:rsid w:val="00584ABC"/>
    <w:rsid w:val="00584DEE"/>
    <w:rsid w:val="00585171"/>
    <w:rsid w:val="005853A9"/>
    <w:rsid w:val="00586D86"/>
    <w:rsid w:val="00590377"/>
    <w:rsid w:val="00590ED6"/>
    <w:rsid w:val="005911A9"/>
    <w:rsid w:val="0059159F"/>
    <w:rsid w:val="00591E5C"/>
    <w:rsid w:val="00592075"/>
    <w:rsid w:val="00592094"/>
    <w:rsid w:val="0059354A"/>
    <w:rsid w:val="0059367D"/>
    <w:rsid w:val="0059467A"/>
    <w:rsid w:val="0059502F"/>
    <w:rsid w:val="005955D0"/>
    <w:rsid w:val="00596445"/>
    <w:rsid w:val="0059678E"/>
    <w:rsid w:val="00597E51"/>
    <w:rsid w:val="005A1699"/>
    <w:rsid w:val="005A23D0"/>
    <w:rsid w:val="005A34AF"/>
    <w:rsid w:val="005A3CB0"/>
    <w:rsid w:val="005A3CFB"/>
    <w:rsid w:val="005A419B"/>
    <w:rsid w:val="005A493C"/>
    <w:rsid w:val="005A4DE6"/>
    <w:rsid w:val="005A53C1"/>
    <w:rsid w:val="005A5C30"/>
    <w:rsid w:val="005A6121"/>
    <w:rsid w:val="005A77D3"/>
    <w:rsid w:val="005A7D1A"/>
    <w:rsid w:val="005B085E"/>
    <w:rsid w:val="005B0908"/>
    <w:rsid w:val="005B1D61"/>
    <w:rsid w:val="005B275F"/>
    <w:rsid w:val="005B39C2"/>
    <w:rsid w:val="005B409A"/>
    <w:rsid w:val="005B44E2"/>
    <w:rsid w:val="005B7B53"/>
    <w:rsid w:val="005C03AA"/>
    <w:rsid w:val="005C05DB"/>
    <w:rsid w:val="005C1E28"/>
    <w:rsid w:val="005C2465"/>
    <w:rsid w:val="005C283C"/>
    <w:rsid w:val="005C335C"/>
    <w:rsid w:val="005C3656"/>
    <w:rsid w:val="005C42B6"/>
    <w:rsid w:val="005C4906"/>
    <w:rsid w:val="005C4920"/>
    <w:rsid w:val="005C5508"/>
    <w:rsid w:val="005C5821"/>
    <w:rsid w:val="005C5E59"/>
    <w:rsid w:val="005C610E"/>
    <w:rsid w:val="005C6D33"/>
    <w:rsid w:val="005C71A9"/>
    <w:rsid w:val="005C773F"/>
    <w:rsid w:val="005C7A7A"/>
    <w:rsid w:val="005C7F1C"/>
    <w:rsid w:val="005D0C4C"/>
    <w:rsid w:val="005D15D7"/>
    <w:rsid w:val="005D25D6"/>
    <w:rsid w:val="005D3D22"/>
    <w:rsid w:val="005D64F9"/>
    <w:rsid w:val="005D6C49"/>
    <w:rsid w:val="005D749D"/>
    <w:rsid w:val="005D7851"/>
    <w:rsid w:val="005E0759"/>
    <w:rsid w:val="005E163D"/>
    <w:rsid w:val="005E2581"/>
    <w:rsid w:val="005E29F1"/>
    <w:rsid w:val="005E2C8D"/>
    <w:rsid w:val="005E36B9"/>
    <w:rsid w:val="005E5A41"/>
    <w:rsid w:val="005E6898"/>
    <w:rsid w:val="005E69A2"/>
    <w:rsid w:val="005E7568"/>
    <w:rsid w:val="005E7C97"/>
    <w:rsid w:val="005F1A11"/>
    <w:rsid w:val="005F1AC9"/>
    <w:rsid w:val="005F1C31"/>
    <w:rsid w:val="005F21CA"/>
    <w:rsid w:val="005F25F1"/>
    <w:rsid w:val="005F2FDB"/>
    <w:rsid w:val="005F30AF"/>
    <w:rsid w:val="005F39E3"/>
    <w:rsid w:val="005F41EC"/>
    <w:rsid w:val="005F4CBA"/>
    <w:rsid w:val="005F4EF6"/>
    <w:rsid w:val="005F4F3D"/>
    <w:rsid w:val="005F50CE"/>
    <w:rsid w:val="005F56FA"/>
    <w:rsid w:val="00600129"/>
    <w:rsid w:val="00600485"/>
    <w:rsid w:val="0060118E"/>
    <w:rsid w:val="00602D30"/>
    <w:rsid w:val="00602ED7"/>
    <w:rsid w:val="00603154"/>
    <w:rsid w:val="00603636"/>
    <w:rsid w:val="0060371B"/>
    <w:rsid w:val="006039D8"/>
    <w:rsid w:val="006041D8"/>
    <w:rsid w:val="00604567"/>
    <w:rsid w:val="00604DB4"/>
    <w:rsid w:val="006057EE"/>
    <w:rsid w:val="00605C18"/>
    <w:rsid w:val="00605DD5"/>
    <w:rsid w:val="00606359"/>
    <w:rsid w:val="00607845"/>
    <w:rsid w:val="006112C9"/>
    <w:rsid w:val="0061198B"/>
    <w:rsid w:val="00611CD6"/>
    <w:rsid w:val="006147B0"/>
    <w:rsid w:val="00614BCE"/>
    <w:rsid w:val="0061522B"/>
    <w:rsid w:val="006158F9"/>
    <w:rsid w:val="00617262"/>
    <w:rsid w:val="00617805"/>
    <w:rsid w:val="00617B10"/>
    <w:rsid w:val="00620E20"/>
    <w:rsid w:val="006212C9"/>
    <w:rsid w:val="00621583"/>
    <w:rsid w:val="00621C52"/>
    <w:rsid w:val="006223F5"/>
    <w:rsid w:val="006225CF"/>
    <w:rsid w:val="00622BF2"/>
    <w:rsid w:val="00622D8E"/>
    <w:rsid w:val="00623487"/>
    <w:rsid w:val="00624FBE"/>
    <w:rsid w:val="00625E45"/>
    <w:rsid w:val="0062604D"/>
    <w:rsid w:val="006265DC"/>
    <w:rsid w:val="0062683C"/>
    <w:rsid w:val="00626C32"/>
    <w:rsid w:val="00630E67"/>
    <w:rsid w:val="00632781"/>
    <w:rsid w:val="00632DA2"/>
    <w:rsid w:val="006331F4"/>
    <w:rsid w:val="00634264"/>
    <w:rsid w:val="00634963"/>
    <w:rsid w:val="006350B3"/>
    <w:rsid w:val="00636B18"/>
    <w:rsid w:val="00637D3D"/>
    <w:rsid w:val="00640083"/>
    <w:rsid w:val="00640F06"/>
    <w:rsid w:val="00641C2B"/>
    <w:rsid w:val="00641F92"/>
    <w:rsid w:val="00642C27"/>
    <w:rsid w:val="00642FD2"/>
    <w:rsid w:val="00643C1D"/>
    <w:rsid w:val="00643D03"/>
    <w:rsid w:val="0064454E"/>
    <w:rsid w:val="00645535"/>
    <w:rsid w:val="006457A0"/>
    <w:rsid w:val="00645930"/>
    <w:rsid w:val="006459AF"/>
    <w:rsid w:val="006460F5"/>
    <w:rsid w:val="0064638F"/>
    <w:rsid w:val="006466A9"/>
    <w:rsid w:val="00646F4C"/>
    <w:rsid w:val="006472FF"/>
    <w:rsid w:val="00647A48"/>
    <w:rsid w:val="00647C31"/>
    <w:rsid w:val="00650A0D"/>
    <w:rsid w:val="0065138F"/>
    <w:rsid w:val="006527A9"/>
    <w:rsid w:val="00652D8B"/>
    <w:rsid w:val="00652F52"/>
    <w:rsid w:val="00653173"/>
    <w:rsid w:val="00653923"/>
    <w:rsid w:val="00653965"/>
    <w:rsid w:val="00654847"/>
    <w:rsid w:val="00654C1D"/>
    <w:rsid w:val="00654EB0"/>
    <w:rsid w:val="00655775"/>
    <w:rsid w:val="00655A9E"/>
    <w:rsid w:val="00656AA4"/>
    <w:rsid w:val="00656C13"/>
    <w:rsid w:val="00657558"/>
    <w:rsid w:val="006577C7"/>
    <w:rsid w:val="00661648"/>
    <w:rsid w:val="00661666"/>
    <w:rsid w:val="006618AB"/>
    <w:rsid w:val="00661B3F"/>
    <w:rsid w:val="00661DA6"/>
    <w:rsid w:val="00661E66"/>
    <w:rsid w:val="00662190"/>
    <w:rsid w:val="00662461"/>
    <w:rsid w:val="00663882"/>
    <w:rsid w:val="00665323"/>
    <w:rsid w:val="0066568A"/>
    <w:rsid w:val="006659FF"/>
    <w:rsid w:val="00666320"/>
    <w:rsid w:val="00666B24"/>
    <w:rsid w:val="00667644"/>
    <w:rsid w:val="006678E5"/>
    <w:rsid w:val="00667958"/>
    <w:rsid w:val="00667BB9"/>
    <w:rsid w:val="006714FE"/>
    <w:rsid w:val="006715DF"/>
    <w:rsid w:val="00671621"/>
    <w:rsid w:val="006717E4"/>
    <w:rsid w:val="00671BB5"/>
    <w:rsid w:val="00672B62"/>
    <w:rsid w:val="00672F81"/>
    <w:rsid w:val="00673BC1"/>
    <w:rsid w:val="006740FF"/>
    <w:rsid w:val="0067428D"/>
    <w:rsid w:val="0067446D"/>
    <w:rsid w:val="0067469B"/>
    <w:rsid w:val="006751EF"/>
    <w:rsid w:val="006757EE"/>
    <w:rsid w:val="00675C9E"/>
    <w:rsid w:val="006763C8"/>
    <w:rsid w:val="0067713D"/>
    <w:rsid w:val="006776FC"/>
    <w:rsid w:val="006777A1"/>
    <w:rsid w:val="00677B15"/>
    <w:rsid w:val="006800AE"/>
    <w:rsid w:val="006801E9"/>
    <w:rsid w:val="006804BF"/>
    <w:rsid w:val="00681144"/>
    <w:rsid w:val="00681BA3"/>
    <w:rsid w:val="006821EC"/>
    <w:rsid w:val="0068256C"/>
    <w:rsid w:val="00683694"/>
    <w:rsid w:val="0068421D"/>
    <w:rsid w:val="006849EE"/>
    <w:rsid w:val="00684F59"/>
    <w:rsid w:val="0068648C"/>
    <w:rsid w:val="00686E7E"/>
    <w:rsid w:val="006878C2"/>
    <w:rsid w:val="00687A5F"/>
    <w:rsid w:val="00691D10"/>
    <w:rsid w:val="0069286C"/>
    <w:rsid w:val="006930AC"/>
    <w:rsid w:val="00693699"/>
    <w:rsid w:val="0069375A"/>
    <w:rsid w:val="00693910"/>
    <w:rsid w:val="006941CC"/>
    <w:rsid w:val="0069473D"/>
    <w:rsid w:val="006949DE"/>
    <w:rsid w:val="00695D5A"/>
    <w:rsid w:val="00696028"/>
    <w:rsid w:val="006A157B"/>
    <w:rsid w:val="006A1BA8"/>
    <w:rsid w:val="006A1D5A"/>
    <w:rsid w:val="006A27BC"/>
    <w:rsid w:val="006A2BCF"/>
    <w:rsid w:val="006A3973"/>
    <w:rsid w:val="006A3B64"/>
    <w:rsid w:val="006A489E"/>
    <w:rsid w:val="006A4BCB"/>
    <w:rsid w:val="006A5EA9"/>
    <w:rsid w:val="006A778F"/>
    <w:rsid w:val="006A7AD1"/>
    <w:rsid w:val="006B023F"/>
    <w:rsid w:val="006B0540"/>
    <w:rsid w:val="006B0C36"/>
    <w:rsid w:val="006B0DD2"/>
    <w:rsid w:val="006B2846"/>
    <w:rsid w:val="006B2BA7"/>
    <w:rsid w:val="006B32FC"/>
    <w:rsid w:val="006B4130"/>
    <w:rsid w:val="006B4798"/>
    <w:rsid w:val="006B4C2C"/>
    <w:rsid w:val="006B4E07"/>
    <w:rsid w:val="006B52A1"/>
    <w:rsid w:val="006B575A"/>
    <w:rsid w:val="006B62FF"/>
    <w:rsid w:val="006B664D"/>
    <w:rsid w:val="006B6BB6"/>
    <w:rsid w:val="006B7C4E"/>
    <w:rsid w:val="006B7EEF"/>
    <w:rsid w:val="006C0D3A"/>
    <w:rsid w:val="006C1F78"/>
    <w:rsid w:val="006C26C7"/>
    <w:rsid w:val="006C2F94"/>
    <w:rsid w:val="006C32F5"/>
    <w:rsid w:val="006C3D2B"/>
    <w:rsid w:val="006C4419"/>
    <w:rsid w:val="006C513F"/>
    <w:rsid w:val="006C537E"/>
    <w:rsid w:val="006C6495"/>
    <w:rsid w:val="006C681E"/>
    <w:rsid w:val="006C78A9"/>
    <w:rsid w:val="006C7E58"/>
    <w:rsid w:val="006D003C"/>
    <w:rsid w:val="006D004C"/>
    <w:rsid w:val="006D0901"/>
    <w:rsid w:val="006D1179"/>
    <w:rsid w:val="006D1AF2"/>
    <w:rsid w:val="006D23EC"/>
    <w:rsid w:val="006D2481"/>
    <w:rsid w:val="006D2816"/>
    <w:rsid w:val="006D29C7"/>
    <w:rsid w:val="006D2B9F"/>
    <w:rsid w:val="006D3042"/>
    <w:rsid w:val="006D3BDF"/>
    <w:rsid w:val="006D3C0A"/>
    <w:rsid w:val="006D3E55"/>
    <w:rsid w:val="006D4890"/>
    <w:rsid w:val="006D4ECB"/>
    <w:rsid w:val="006D5980"/>
    <w:rsid w:val="006D5A8A"/>
    <w:rsid w:val="006D6B87"/>
    <w:rsid w:val="006D751A"/>
    <w:rsid w:val="006E0598"/>
    <w:rsid w:val="006E08CA"/>
    <w:rsid w:val="006E08D2"/>
    <w:rsid w:val="006E13F4"/>
    <w:rsid w:val="006E1833"/>
    <w:rsid w:val="006E2016"/>
    <w:rsid w:val="006E20A6"/>
    <w:rsid w:val="006E21B7"/>
    <w:rsid w:val="006E2B1D"/>
    <w:rsid w:val="006E2F7D"/>
    <w:rsid w:val="006E3400"/>
    <w:rsid w:val="006E3671"/>
    <w:rsid w:val="006E3BC0"/>
    <w:rsid w:val="006E3E14"/>
    <w:rsid w:val="006E40BB"/>
    <w:rsid w:val="006E62AE"/>
    <w:rsid w:val="006E6AD3"/>
    <w:rsid w:val="006F0834"/>
    <w:rsid w:val="006F0AB6"/>
    <w:rsid w:val="006F23F4"/>
    <w:rsid w:val="006F3D6F"/>
    <w:rsid w:val="006F4A7B"/>
    <w:rsid w:val="006F59CF"/>
    <w:rsid w:val="006F5DAC"/>
    <w:rsid w:val="006F5FB6"/>
    <w:rsid w:val="006F68D4"/>
    <w:rsid w:val="006F791E"/>
    <w:rsid w:val="006F7BF7"/>
    <w:rsid w:val="007009CC"/>
    <w:rsid w:val="007011C4"/>
    <w:rsid w:val="0070128C"/>
    <w:rsid w:val="007013CC"/>
    <w:rsid w:val="00702D68"/>
    <w:rsid w:val="0070330E"/>
    <w:rsid w:val="007045B9"/>
    <w:rsid w:val="00704B1D"/>
    <w:rsid w:val="00704FE7"/>
    <w:rsid w:val="00705013"/>
    <w:rsid w:val="0070648A"/>
    <w:rsid w:val="00706F06"/>
    <w:rsid w:val="00707B64"/>
    <w:rsid w:val="00711191"/>
    <w:rsid w:val="00712185"/>
    <w:rsid w:val="007124FC"/>
    <w:rsid w:val="007125C5"/>
    <w:rsid w:val="00712710"/>
    <w:rsid w:val="0071295B"/>
    <w:rsid w:val="00712D87"/>
    <w:rsid w:val="007131C2"/>
    <w:rsid w:val="00715A0F"/>
    <w:rsid w:val="00715FEB"/>
    <w:rsid w:val="00716A70"/>
    <w:rsid w:val="00720374"/>
    <w:rsid w:val="00720913"/>
    <w:rsid w:val="00720A88"/>
    <w:rsid w:val="00721254"/>
    <w:rsid w:val="0072155C"/>
    <w:rsid w:val="00721FC4"/>
    <w:rsid w:val="00722492"/>
    <w:rsid w:val="007234CD"/>
    <w:rsid w:val="00723DFE"/>
    <w:rsid w:val="00724A7A"/>
    <w:rsid w:val="00724CCE"/>
    <w:rsid w:val="00724EE8"/>
    <w:rsid w:val="007251D9"/>
    <w:rsid w:val="00725284"/>
    <w:rsid w:val="00725973"/>
    <w:rsid w:val="0072634F"/>
    <w:rsid w:val="00726671"/>
    <w:rsid w:val="00726706"/>
    <w:rsid w:val="007277CC"/>
    <w:rsid w:val="0072785B"/>
    <w:rsid w:val="0073071A"/>
    <w:rsid w:val="00730CEB"/>
    <w:rsid w:val="007311F9"/>
    <w:rsid w:val="00731566"/>
    <w:rsid w:val="007320EE"/>
    <w:rsid w:val="00732308"/>
    <w:rsid w:val="007346BD"/>
    <w:rsid w:val="00735348"/>
    <w:rsid w:val="00736096"/>
    <w:rsid w:val="00736FB7"/>
    <w:rsid w:val="0074097B"/>
    <w:rsid w:val="00741022"/>
    <w:rsid w:val="007416B3"/>
    <w:rsid w:val="0074218B"/>
    <w:rsid w:val="00742E64"/>
    <w:rsid w:val="00743280"/>
    <w:rsid w:val="007444EE"/>
    <w:rsid w:val="00744B20"/>
    <w:rsid w:val="0074548A"/>
    <w:rsid w:val="00745599"/>
    <w:rsid w:val="00745C4B"/>
    <w:rsid w:val="00746202"/>
    <w:rsid w:val="007462EA"/>
    <w:rsid w:val="0074657B"/>
    <w:rsid w:val="007466F2"/>
    <w:rsid w:val="007472AC"/>
    <w:rsid w:val="007479D0"/>
    <w:rsid w:val="007505CF"/>
    <w:rsid w:val="00750C88"/>
    <w:rsid w:val="00751544"/>
    <w:rsid w:val="0075188A"/>
    <w:rsid w:val="007518E6"/>
    <w:rsid w:val="00751F82"/>
    <w:rsid w:val="007520DE"/>
    <w:rsid w:val="00752625"/>
    <w:rsid w:val="00753294"/>
    <w:rsid w:val="0075337D"/>
    <w:rsid w:val="00753414"/>
    <w:rsid w:val="00753A0D"/>
    <w:rsid w:val="0075493B"/>
    <w:rsid w:val="00755FCC"/>
    <w:rsid w:val="007567B0"/>
    <w:rsid w:val="00756B3B"/>
    <w:rsid w:val="0075736D"/>
    <w:rsid w:val="00757E47"/>
    <w:rsid w:val="0076009F"/>
    <w:rsid w:val="0076022E"/>
    <w:rsid w:val="0076050E"/>
    <w:rsid w:val="0076067B"/>
    <w:rsid w:val="00760B21"/>
    <w:rsid w:val="00760F8A"/>
    <w:rsid w:val="0076261C"/>
    <w:rsid w:val="007640EC"/>
    <w:rsid w:val="007646B5"/>
    <w:rsid w:val="0076530F"/>
    <w:rsid w:val="00765E0A"/>
    <w:rsid w:val="007669F0"/>
    <w:rsid w:val="00767C65"/>
    <w:rsid w:val="00767D76"/>
    <w:rsid w:val="00770276"/>
    <w:rsid w:val="007706B2"/>
    <w:rsid w:val="00770FA9"/>
    <w:rsid w:val="00771BEF"/>
    <w:rsid w:val="00771DCB"/>
    <w:rsid w:val="007722EA"/>
    <w:rsid w:val="0077238C"/>
    <w:rsid w:val="007734CF"/>
    <w:rsid w:val="00773B02"/>
    <w:rsid w:val="00773CEF"/>
    <w:rsid w:val="007751F5"/>
    <w:rsid w:val="007769ED"/>
    <w:rsid w:val="00776ACD"/>
    <w:rsid w:val="00776C1C"/>
    <w:rsid w:val="00776D98"/>
    <w:rsid w:val="00776E20"/>
    <w:rsid w:val="00776E55"/>
    <w:rsid w:val="00777069"/>
    <w:rsid w:val="0078035A"/>
    <w:rsid w:val="00780E99"/>
    <w:rsid w:val="007814E6"/>
    <w:rsid w:val="0078156A"/>
    <w:rsid w:val="00782260"/>
    <w:rsid w:val="00782334"/>
    <w:rsid w:val="0078258C"/>
    <w:rsid w:val="00783AA6"/>
    <w:rsid w:val="00783DC3"/>
    <w:rsid w:val="00784004"/>
    <w:rsid w:val="007846C6"/>
    <w:rsid w:val="00786630"/>
    <w:rsid w:val="007867FA"/>
    <w:rsid w:val="00786F65"/>
    <w:rsid w:val="00786F81"/>
    <w:rsid w:val="00787045"/>
    <w:rsid w:val="007873E7"/>
    <w:rsid w:val="0078793A"/>
    <w:rsid w:val="00791597"/>
    <w:rsid w:val="00791CF7"/>
    <w:rsid w:val="0079285D"/>
    <w:rsid w:val="007942F8"/>
    <w:rsid w:val="007942FC"/>
    <w:rsid w:val="00796408"/>
    <w:rsid w:val="007964A8"/>
    <w:rsid w:val="00796982"/>
    <w:rsid w:val="00797179"/>
    <w:rsid w:val="007A04F3"/>
    <w:rsid w:val="007A0824"/>
    <w:rsid w:val="007A1029"/>
    <w:rsid w:val="007A1A86"/>
    <w:rsid w:val="007A3677"/>
    <w:rsid w:val="007A3B62"/>
    <w:rsid w:val="007A5A1D"/>
    <w:rsid w:val="007A7E42"/>
    <w:rsid w:val="007B00C7"/>
    <w:rsid w:val="007B0166"/>
    <w:rsid w:val="007B0269"/>
    <w:rsid w:val="007B041F"/>
    <w:rsid w:val="007B2CB3"/>
    <w:rsid w:val="007B3AAB"/>
    <w:rsid w:val="007B3AE1"/>
    <w:rsid w:val="007B4CA3"/>
    <w:rsid w:val="007B55A8"/>
    <w:rsid w:val="007B6796"/>
    <w:rsid w:val="007C153D"/>
    <w:rsid w:val="007C1BB4"/>
    <w:rsid w:val="007C2475"/>
    <w:rsid w:val="007C2492"/>
    <w:rsid w:val="007C27E6"/>
    <w:rsid w:val="007C345E"/>
    <w:rsid w:val="007C4906"/>
    <w:rsid w:val="007C498E"/>
    <w:rsid w:val="007C5110"/>
    <w:rsid w:val="007C5D09"/>
    <w:rsid w:val="007C5D1B"/>
    <w:rsid w:val="007C5F4D"/>
    <w:rsid w:val="007C618C"/>
    <w:rsid w:val="007C6A7D"/>
    <w:rsid w:val="007C73F4"/>
    <w:rsid w:val="007D00BD"/>
    <w:rsid w:val="007D0A53"/>
    <w:rsid w:val="007D0E11"/>
    <w:rsid w:val="007D1390"/>
    <w:rsid w:val="007D3BDC"/>
    <w:rsid w:val="007D4141"/>
    <w:rsid w:val="007D4390"/>
    <w:rsid w:val="007D4999"/>
    <w:rsid w:val="007D4DF7"/>
    <w:rsid w:val="007D4FA1"/>
    <w:rsid w:val="007D6676"/>
    <w:rsid w:val="007D6B9D"/>
    <w:rsid w:val="007D709C"/>
    <w:rsid w:val="007D7100"/>
    <w:rsid w:val="007D74F1"/>
    <w:rsid w:val="007D7A3F"/>
    <w:rsid w:val="007D7C1C"/>
    <w:rsid w:val="007E0024"/>
    <w:rsid w:val="007E0291"/>
    <w:rsid w:val="007E04F8"/>
    <w:rsid w:val="007E05DC"/>
    <w:rsid w:val="007E08A6"/>
    <w:rsid w:val="007E40C6"/>
    <w:rsid w:val="007E668C"/>
    <w:rsid w:val="007E6AD0"/>
    <w:rsid w:val="007E7739"/>
    <w:rsid w:val="007E77F9"/>
    <w:rsid w:val="007F0635"/>
    <w:rsid w:val="007F0B01"/>
    <w:rsid w:val="007F2C39"/>
    <w:rsid w:val="007F321A"/>
    <w:rsid w:val="007F3D07"/>
    <w:rsid w:val="007F3F9C"/>
    <w:rsid w:val="007F40ED"/>
    <w:rsid w:val="007F433B"/>
    <w:rsid w:val="007F4C88"/>
    <w:rsid w:val="007F5652"/>
    <w:rsid w:val="007F5795"/>
    <w:rsid w:val="007F5995"/>
    <w:rsid w:val="007F7121"/>
    <w:rsid w:val="007F7575"/>
    <w:rsid w:val="007F7A33"/>
    <w:rsid w:val="00800270"/>
    <w:rsid w:val="00801645"/>
    <w:rsid w:val="00801712"/>
    <w:rsid w:val="008024EB"/>
    <w:rsid w:val="00802A2D"/>
    <w:rsid w:val="00803948"/>
    <w:rsid w:val="008042CD"/>
    <w:rsid w:val="0080579B"/>
    <w:rsid w:val="008059D2"/>
    <w:rsid w:val="00805F38"/>
    <w:rsid w:val="00806447"/>
    <w:rsid w:val="00806CB3"/>
    <w:rsid w:val="00807382"/>
    <w:rsid w:val="00807A33"/>
    <w:rsid w:val="00810B10"/>
    <w:rsid w:val="00810EFE"/>
    <w:rsid w:val="008111C7"/>
    <w:rsid w:val="0081164F"/>
    <w:rsid w:val="00812386"/>
    <w:rsid w:val="00813277"/>
    <w:rsid w:val="00813D72"/>
    <w:rsid w:val="0081466D"/>
    <w:rsid w:val="008148C6"/>
    <w:rsid w:val="0081514E"/>
    <w:rsid w:val="0081577A"/>
    <w:rsid w:val="008159D3"/>
    <w:rsid w:val="00815DB6"/>
    <w:rsid w:val="00815F90"/>
    <w:rsid w:val="00816C57"/>
    <w:rsid w:val="0082005D"/>
    <w:rsid w:val="00820555"/>
    <w:rsid w:val="008207E3"/>
    <w:rsid w:val="00820AA2"/>
    <w:rsid w:val="0082139C"/>
    <w:rsid w:val="008214E5"/>
    <w:rsid w:val="0082187B"/>
    <w:rsid w:val="008226FF"/>
    <w:rsid w:val="00822830"/>
    <w:rsid w:val="008231AE"/>
    <w:rsid w:val="0082337C"/>
    <w:rsid w:val="00824238"/>
    <w:rsid w:val="00824388"/>
    <w:rsid w:val="008249A0"/>
    <w:rsid w:val="008254B4"/>
    <w:rsid w:val="008264D8"/>
    <w:rsid w:val="00826D2B"/>
    <w:rsid w:val="008272FD"/>
    <w:rsid w:val="008278AA"/>
    <w:rsid w:val="008279C1"/>
    <w:rsid w:val="00827A34"/>
    <w:rsid w:val="00827A53"/>
    <w:rsid w:val="00827BE3"/>
    <w:rsid w:val="00830B0F"/>
    <w:rsid w:val="00830D45"/>
    <w:rsid w:val="008330F0"/>
    <w:rsid w:val="00834083"/>
    <w:rsid w:val="00835A77"/>
    <w:rsid w:val="00837873"/>
    <w:rsid w:val="0084062D"/>
    <w:rsid w:val="008431B6"/>
    <w:rsid w:val="008433BD"/>
    <w:rsid w:val="0084341B"/>
    <w:rsid w:val="00846888"/>
    <w:rsid w:val="00846D5C"/>
    <w:rsid w:val="0084707C"/>
    <w:rsid w:val="00847CD5"/>
    <w:rsid w:val="008508CF"/>
    <w:rsid w:val="00851186"/>
    <w:rsid w:val="00852842"/>
    <w:rsid w:val="008540F2"/>
    <w:rsid w:val="00854EF8"/>
    <w:rsid w:val="00855E7D"/>
    <w:rsid w:val="0085635C"/>
    <w:rsid w:val="00856498"/>
    <w:rsid w:val="00856516"/>
    <w:rsid w:val="00856825"/>
    <w:rsid w:val="00860505"/>
    <w:rsid w:val="008623C9"/>
    <w:rsid w:val="00862F00"/>
    <w:rsid w:val="00862FAE"/>
    <w:rsid w:val="00864B78"/>
    <w:rsid w:val="00864D54"/>
    <w:rsid w:val="00864D55"/>
    <w:rsid w:val="00865ED7"/>
    <w:rsid w:val="0086646E"/>
    <w:rsid w:val="00866DDA"/>
    <w:rsid w:val="00867351"/>
    <w:rsid w:val="00870566"/>
    <w:rsid w:val="00871FDF"/>
    <w:rsid w:val="0087253F"/>
    <w:rsid w:val="00872A78"/>
    <w:rsid w:val="008739C1"/>
    <w:rsid w:val="0087443F"/>
    <w:rsid w:val="00874456"/>
    <w:rsid w:val="00874DBE"/>
    <w:rsid w:val="00875701"/>
    <w:rsid w:val="0087604D"/>
    <w:rsid w:val="00876298"/>
    <w:rsid w:val="00876BF4"/>
    <w:rsid w:val="00876F73"/>
    <w:rsid w:val="008775F5"/>
    <w:rsid w:val="00877C63"/>
    <w:rsid w:val="00877F82"/>
    <w:rsid w:val="00881BED"/>
    <w:rsid w:val="008822F2"/>
    <w:rsid w:val="00882504"/>
    <w:rsid w:val="00882E43"/>
    <w:rsid w:val="00882F34"/>
    <w:rsid w:val="00883889"/>
    <w:rsid w:val="008847A1"/>
    <w:rsid w:val="00884B45"/>
    <w:rsid w:val="00885C28"/>
    <w:rsid w:val="008860D2"/>
    <w:rsid w:val="00886233"/>
    <w:rsid w:val="00886928"/>
    <w:rsid w:val="00886CEB"/>
    <w:rsid w:val="00887C36"/>
    <w:rsid w:val="00890C63"/>
    <w:rsid w:val="00890DB5"/>
    <w:rsid w:val="0089114E"/>
    <w:rsid w:val="00891D64"/>
    <w:rsid w:val="00891EC0"/>
    <w:rsid w:val="00892C50"/>
    <w:rsid w:val="00893B2F"/>
    <w:rsid w:val="00893DC9"/>
    <w:rsid w:val="00893E87"/>
    <w:rsid w:val="008946CA"/>
    <w:rsid w:val="008946E9"/>
    <w:rsid w:val="00894782"/>
    <w:rsid w:val="00894A1D"/>
    <w:rsid w:val="008951DD"/>
    <w:rsid w:val="0089595A"/>
    <w:rsid w:val="00895A6E"/>
    <w:rsid w:val="008960CE"/>
    <w:rsid w:val="00896321"/>
    <w:rsid w:val="00896AAD"/>
    <w:rsid w:val="00896AC2"/>
    <w:rsid w:val="00896C33"/>
    <w:rsid w:val="00896DC1"/>
    <w:rsid w:val="008971DB"/>
    <w:rsid w:val="00897823"/>
    <w:rsid w:val="00897B7E"/>
    <w:rsid w:val="008A1706"/>
    <w:rsid w:val="008A21E1"/>
    <w:rsid w:val="008A24B1"/>
    <w:rsid w:val="008A2872"/>
    <w:rsid w:val="008A326B"/>
    <w:rsid w:val="008A532D"/>
    <w:rsid w:val="008A66E1"/>
    <w:rsid w:val="008A6CEC"/>
    <w:rsid w:val="008B0866"/>
    <w:rsid w:val="008B1151"/>
    <w:rsid w:val="008B1178"/>
    <w:rsid w:val="008B1712"/>
    <w:rsid w:val="008B1A3A"/>
    <w:rsid w:val="008B1F12"/>
    <w:rsid w:val="008B2AF4"/>
    <w:rsid w:val="008B348C"/>
    <w:rsid w:val="008B3554"/>
    <w:rsid w:val="008B3CB5"/>
    <w:rsid w:val="008B4820"/>
    <w:rsid w:val="008B4B22"/>
    <w:rsid w:val="008B647D"/>
    <w:rsid w:val="008B669D"/>
    <w:rsid w:val="008B6979"/>
    <w:rsid w:val="008B772C"/>
    <w:rsid w:val="008B7894"/>
    <w:rsid w:val="008C1333"/>
    <w:rsid w:val="008C133B"/>
    <w:rsid w:val="008C1696"/>
    <w:rsid w:val="008C17BE"/>
    <w:rsid w:val="008C2454"/>
    <w:rsid w:val="008C2E88"/>
    <w:rsid w:val="008C3E64"/>
    <w:rsid w:val="008C48CB"/>
    <w:rsid w:val="008C53AE"/>
    <w:rsid w:val="008C5AA1"/>
    <w:rsid w:val="008C75FB"/>
    <w:rsid w:val="008C7CCC"/>
    <w:rsid w:val="008D0391"/>
    <w:rsid w:val="008D1989"/>
    <w:rsid w:val="008D1D96"/>
    <w:rsid w:val="008D2261"/>
    <w:rsid w:val="008D243C"/>
    <w:rsid w:val="008D3244"/>
    <w:rsid w:val="008D3283"/>
    <w:rsid w:val="008D375E"/>
    <w:rsid w:val="008D397F"/>
    <w:rsid w:val="008D42FA"/>
    <w:rsid w:val="008D4793"/>
    <w:rsid w:val="008D4C17"/>
    <w:rsid w:val="008D543E"/>
    <w:rsid w:val="008D6935"/>
    <w:rsid w:val="008D6E06"/>
    <w:rsid w:val="008D729C"/>
    <w:rsid w:val="008D7CDE"/>
    <w:rsid w:val="008E2627"/>
    <w:rsid w:val="008E2D03"/>
    <w:rsid w:val="008E36AB"/>
    <w:rsid w:val="008E40F9"/>
    <w:rsid w:val="008E4224"/>
    <w:rsid w:val="008E438F"/>
    <w:rsid w:val="008E4DC0"/>
    <w:rsid w:val="008E523B"/>
    <w:rsid w:val="008E5FF1"/>
    <w:rsid w:val="008E738A"/>
    <w:rsid w:val="008F02DF"/>
    <w:rsid w:val="008F0C2F"/>
    <w:rsid w:val="008F1132"/>
    <w:rsid w:val="008F3807"/>
    <w:rsid w:val="008F3886"/>
    <w:rsid w:val="008F4EBA"/>
    <w:rsid w:val="008F570B"/>
    <w:rsid w:val="008F6545"/>
    <w:rsid w:val="008F69DA"/>
    <w:rsid w:val="008F771D"/>
    <w:rsid w:val="00900021"/>
    <w:rsid w:val="00901532"/>
    <w:rsid w:val="00901FDC"/>
    <w:rsid w:val="009020BF"/>
    <w:rsid w:val="00902137"/>
    <w:rsid w:val="0090268F"/>
    <w:rsid w:val="00902CF7"/>
    <w:rsid w:val="0090309E"/>
    <w:rsid w:val="00905C73"/>
    <w:rsid w:val="00905FE0"/>
    <w:rsid w:val="0090635F"/>
    <w:rsid w:val="0090683E"/>
    <w:rsid w:val="00906D92"/>
    <w:rsid w:val="009078D1"/>
    <w:rsid w:val="00907A98"/>
    <w:rsid w:val="00911652"/>
    <w:rsid w:val="00911910"/>
    <w:rsid w:val="009122E9"/>
    <w:rsid w:val="00913BAA"/>
    <w:rsid w:val="00914C20"/>
    <w:rsid w:val="00914DB1"/>
    <w:rsid w:val="00915576"/>
    <w:rsid w:val="00915C32"/>
    <w:rsid w:val="00915FBE"/>
    <w:rsid w:val="009163CF"/>
    <w:rsid w:val="00917067"/>
    <w:rsid w:val="009172CC"/>
    <w:rsid w:val="0091787A"/>
    <w:rsid w:val="00917906"/>
    <w:rsid w:val="00917931"/>
    <w:rsid w:val="00920199"/>
    <w:rsid w:val="009204BD"/>
    <w:rsid w:val="00921DAF"/>
    <w:rsid w:val="00921DD4"/>
    <w:rsid w:val="009233AA"/>
    <w:rsid w:val="00923789"/>
    <w:rsid w:val="00923EB4"/>
    <w:rsid w:val="00923FB9"/>
    <w:rsid w:val="00924703"/>
    <w:rsid w:val="00924B0F"/>
    <w:rsid w:val="00924DE3"/>
    <w:rsid w:val="00924EA7"/>
    <w:rsid w:val="009254C9"/>
    <w:rsid w:val="0092610E"/>
    <w:rsid w:val="009265EF"/>
    <w:rsid w:val="00926B57"/>
    <w:rsid w:val="00927642"/>
    <w:rsid w:val="00927AA1"/>
    <w:rsid w:val="00927DC0"/>
    <w:rsid w:val="009302B0"/>
    <w:rsid w:val="009309FF"/>
    <w:rsid w:val="00931188"/>
    <w:rsid w:val="00931BE8"/>
    <w:rsid w:val="00931DBB"/>
    <w:rsid w:val="00931E91"/>
    <w:rsid w:val="00931F2B"/>
    <w:rsid w:val="00932C07"/>
    <w:rsid w:val="00933BF1"/>
    <w:rsid w:val="009354CC"/>
    <w:rsid w:val="00935BCC"/>
    <w:rsid w:val="009362FA"/>
    <w:rsid w:val="00937D15"/>
    <w:rsid w:val="00940DEA"/>
    <w:rsid w:val="00940F75"/>
    <w:rsid w:val="0094158D"/>
    <w:rsid w:val="009420F7"/>
    <w:rsid w:val="009427D8"/>
    <w:rsid w:val="00944E79"/>
    <w:rsid w:val="00945467"/>
    <w:rsid w:val="009457EE"/>
    <w:rsid w:val="009466EC"/>
    <w:rsid w:val="00946870"/>
    <w:rsid w:val="00946D5C"/>
    <w:rsid w:val="00946E18"/>
    <w:rsid w:val="00947526"/>
    <w:rsid w:val="009500A9"/>
    <w:rsid w:val="00950276"/>
    <w:rsid w:val="009513EE"/>
    <w:rsid w:val="00951B61"/>
    <w:rsid w:val="00952391"/>
    <w:rsid w:val="00952B9A"/>
    <w:rsid w:val="0095386D"/>
    <w:rsid w:val="00953F36"/>
    <w:rsid w:val="00955389"/>
    <w:rsid w:val="0095577B"/>
    <w:rsid w:val="00955E37"/>
    <w:rsid w:val="009560D8"/>
    <w:rsid w:val="00956884"/>
    <w:rsid w:val="0095740E"/>
    <w:rsid w:val="00957B5F"/>
    <w:rsid w:val="00960EE2"/>
    <w:rsid w:val="0096120C"/>
    <w:rsid w:val="009613A9"/>
    <w:rsid w:val="0096323C"/>
    <w:rsid w:val="009646CF"/>
    <w:rsid w:val="00964A9A"/>
    <w:rsid w:val="00964F47"/>
    <w:rsid w:val="009657E3"/>
    <w:rsid w:val="00965CA4"/>
    <w:rsid w:val="00965FCF"/>
    <w:rsid w:val="00966306"/>
    <w:rsid w:val="00966BB5"/>
    <w:rsid w:val="00966EF4"/>
    <w:rsid w:val="00967979"/>
    <w:rsid w:val="00970808"/>
    <w:rsid w:val="00971174"/>
    <w:rsid w:val="0097121A"/>
    <w:rsid w:val="00971669"/>
    <w:rsid w:val="00971B54"/>
    <w:rsid w:val="009724FF"/>
    <w:rsid w:val="009728ED"/>
    <w:rsid w:val="00973A33"/>
    <w:rsid w:val="00973B31"/>
    <w:rsid w:val="00973D94"/>
    <w:rsid w:val="009746FA"/>
    <w:rsid w:val="009748D4"/>
    <w:rsid w:val="00974962"/>
    <w:rsid w:val="00974ACF"/>
    <w:rsid w:val="00975110"/>
    <w:rsid w:val="009751BF"/>
    <w:rsid w:val="00976FE1"/>
    <w:rsid w:val="0097720A"/>
    <w:rsid w:val="0097726C"/>
    <w:rsid w:val="009776A4"/>
    <w:rsid w:val="009779E7"/>
    <w:rsid w:val="009801C1"/>
    <w:rsid w:val="00980490"/>
    <w:rsid w:val="00981251"/>
    <w:rsid w:val="0098138A"/>
    <w:rsid w:val="00981529"/>
    <w:rsid w:val="00981699"/>
    <w:rsid w:val="00981DB5"/>
    <w:rsid w:val="00982B3C"/>
    <w:rsid w:val="00982F80"/>
    <w:rsid w:val="0098363E"/>
    <w:rsid w:val="00983A9E"/>
    <w:rsid w:val="00983AE4"/>
    <w:rsid w:val="00984049"/>
    <w:rsid w:val="00984343"/>
    <w:rsid w:val="009845E0"/>
    <w:rsid w:val="00984A84"/>
    <w:rsid w:val="00985141"/>
    <w:rsid w:val="00986409"/>
    <w:rsid w:val="00986BCB"/>
    <w:rsid w:val="0098776B"/>
    <w:rsid w:val="00990D1C"/>
    <w:rsid w:val="00990F92"/>
    <w:rsid w:val="00991C51"/>
    <w:rsid w:val="00991EB3"/>
    <w:rsid w:val="00992635"/>
    <w:rsid w:val="00992740"/>
    <w:rsid w:val="00994113"/>
    <w:rsid w:val="00994F10"/>
    <w:rsid w:val="009950E9"/>
    <w:rsid w:val="00995923"/>
    <w:rsid w:val="00995D86"/>
    <w:rsid w:val="00996C46"/>
    <w:rsid w:val="009A0AB0"/>
    <w:rsid w:val="009A0B22"/>
    <w:rsid w:val="009A1B2D"/>
    <w:rsid w:val="009A341D"/>
    <w:rsid w:val="009A3483"/>
    <w:rsid w:val="009A3FE8"/>
    <w:rsid w:val="009A55F3"/>
    <w:rsid w:val="009A63D3"/>
    <w:rsid w:val="009A6999"/>
    <w:rsid w:val="009A71B9"/>
    <w:rsid w:val="009A790F"/>
    <w:rsid w:val="009A7940"/>
    <w:rsid w:val="009B0429"/>
    <w:rsid w:val="009B0923"/>
    <w:rsid w:val="009B0EA3"/>
    <w:rsid w:val="009B171F"/>
    <w:rsid w:val="009B2054"/>
    <w:rsid w:val="009B2672"/>
    <w:rsid w:val="009B2F50"/>
    <w:rsid w:val="009B3850"/>
    <w:rsid w:val="009B4A97"/>
    <w:rsid w:val="009B4D04"/>
    <w:rsid w:val="009B6C18"/>
    <w:rsid w:val="009C10AA"/>
    <w:rsid w:val="009C14C0"/>
    <w:rsid w:val="009C16E3"/>
    <w:rsid w:val="009C201B"/>
    <w:rsid w:val="009C25C1"/>
    <w:rsid w:val="009C280D"/>
    <w:rsid w:val="009C3276"/>
    <w:rsid w:val="009C3C05"/>
    <w:rsid w:val="009C4CCE"/>
    <w:rsid w:val="009C5973"/>
    <w:rsid w:val="009C622A"/>
    <w:rsid w:val="009C6339"/>
    <w:rsid w:val="009C728E"/>
    <w:rsid w:val="009C7EB0"/>
    <w:rsid w:val="009D0785"/>
    <w:rsid w:val="009D1786"/>
    <w:rsid w:val="009D21DC"/>
    <w:rsid w:val="009D39FF"/>
    <w:rsid w:val="009D4CFA"/>
    <w:rsid w:val="009D5649"/>
    <w:rsid w:val="009D6184"/>
    <w:rsid w:val="009D73EC"/>
    <w:rsid w:val="009E0C7C"/>
    <w:rsid w:val="009E1723"/>
    <w:rsid w:val="009E173E"/>
    <w:rsid w:val="009E194C"/>
    <w:rsid w:val="009E1DA4"/>
    <w:rsid w:val="009E3388"/>
    <w:rsid w:val="009E3B2A"/>
    <w:rsid w:val="009E516B"/>
    <w:rsid w:val="009E56CC"/>
    <w:rsid w:val="009E5EE0"/>
    <w:rsid w:val="009E643D"/>
    <w:rsid w:val="009E674D"/>
    <w:rsid w:val="009E7506"/>
    <w:rsid w:val="009F1697"/>
    <w:rsid w:val="009F2304"/>
    <w:rsid w:val="009F272D"/>
    <w:rsid w:val="009F3FDE"/>
    <w:rsid w:val="009F4139"/>
    <w:rsid w:val="009F49C0"/>
    <w:rsid w:val="009F49E1"/>
    <w:rsid w:val="009F4A05"/>
    <w:rsid w:val="009F4E9B"/>
    <w:rsid w:val="009F5301"/>
    <w:rsid w:val="009F59F6"/>
    <w:rsid w:val="009F754E"/>
    <w:rsid w:val="009F7757"/>
    <w:rsid w:val="009F7B68"/>
    <w:rsid w:val="009F7C04"/>
    <w:rsid w:val="00A00109"/>
    <w:rsid w:val="00A00692"/>
    <w:rsid w:val="00A01243"/>
    <w:rsid w:val="00A01300"/>
    <w:rsid w:val="00A035C3"/>
    <w:rsid w:val="00A03602"/>
    <w:rsid w:val="00A0399E"/>
    <w:rsid w:val="00A03D9A"/>
    <w:rsid w:val="00A0414E"/>
    <w:rsid w:val="00A04B74"/>
    <w:rsid w:val="00A05942"/>
    <w:rsid w:val="00A06038"/>
    <w:rsid w:val="00A069A0"/>
    <w:rsid w:val="00A06ACF"/>
    <w:rsid w:val="00A070AB"/>
    <w:rsid w:val="00A101BB"/>
    <w:rsid w:val="00A108BB"/>
    <w:rsid w:val="00A11582"/>
    <w:rsid w:val="00A116EE"/>
    <w:rsid w:val="00A120EE"/>
    <w:rsid w:val="00A12B0D"/>
    <w:rsid w:val="00A12B42"/>
    <w:rsid w:val="00A1376D"/>
    <w:rsid w:val="00A13EF0"/>
    <w:rsid w:val="00A15368"/>
    <w:rsid w:val="00A15560"/>
    <w:rsid w:val="00A21957"/>
    <w:rsid w:val="00A219CE"/>
    <w:rsid w:val="00A220A9"/>
    <w:rsid w:val="00A224C4"/>
    <w:rsid w:val="00A22D45"/>
    <w:rsid w:val="00A2581D"/>
    <w:rsid w:val="00A25FCC"/>
    <w:rsid w:val="00A262D7"/>
    <w:rsid w:val="00A30ABB"/>
    <w:rsid w:val="00A32EFD"/>
    <w:rsid w:val="00A32F50"/>
    <w:rsid w:val="00A34368"/>
    <w:rsid w:val="00A34A82"/>
    <w:rsid w:val="00A353AF"/>
    <w:rsid w:val="00A35BFE"/>
    <w:rsid w:val="00A35D45"/>
    <w:rsid w:val="00A365B1"/>
    <w:rsid w:val="00A3725A"/>
    <w:rsid w:val="00A400F3"/>
    <w:rsid w:val="00A40F13"/>
    <w:rsid w:val="00A4131A"/>
    <w:rsid w:val="00A413CB"/>
    <w:rsid w:val="00A41E2B"/>
    <w:rsid w:val="00A431DC"/>
    <w:rsid w:val="00A47566"/>
    <w:rsid w:val="00A50E2C"/>
    <w:rsid w:val="00A50F0D"/>
    <w:rsid w:val="00A51DF6"/>
    <w:rsid w:val="00A522B2"/>
    <w:rsid w:val="00A534B4"/>
    <w:rsid w:val="00A53E85"/>
    <w:rsid w:val="00A54108"/>
    <w:rsid w:val="00A546E7"/>
    <w:rsid w:val="00A54A82"/>
    <w:rsid w:val="00A57832"/>
    <w:rsid w:val="00A60711"/>
    <w:rsid w:val="00A60A41"/>
    <w:rsid w:val="00A6107A"/>
    <w:rsid w:val="00A6275A"/>
    <w:rsid w:val="00A62912"/>
    <w:rsid w:val="00A629BF"/>
    <w:rsid w:val="00A62E13"/>
    <w:rsid w:val="00A6377E"/>
    <w:rsid w:val="00A63918"/>
    <w:rsid w:val="00A64069"/>
    <w:rsid w:val="00A64242"/>
    <w:rsid w:val="00A64366"/>
    <w:rsid w:val="00A64460"/>
    <w:rsid w:val="00A646EB"/>
    <w:rsid w:val="00A64A79"/>
    <w:rsid w:val="00A67D96"/>
    <w:rsid w:val="00A70603"/>
    <w:rsid w:val="00A715A1"/>
    <w:rsid w:val="00A718BB"/>
    <w:rsid w:val="00A71BA2"/>
    <w:rsid w:val="00A7208A"/>
    <w:rsid w:val="00A7276B"/>
    <w:rsid w:val="00A73044"/>
    <w:rsid w:val="00A73704"/>
    <w:rsid w:val="00A73738"/>
    <w:rsid w:val="00A73C17"/>
    <w:rsid w:val="00A73C23"/>
    <w:rsid w:val="00A753E5"/>
    <w:rsid w:val="00A75490"/>
    <w:rsid w:val="00A75C53"/>
    <w:rsid w:val="00A76154"/>
    <w:rsid w:val="00A763B2"/>
    <w:rsid w:val="00A765C5"/>
    <w:rsid w:val="00A77CE8"/>
    <w:rsid w:val="00A80068"/>
    <w:rsid w:val="00A801A2"/>
    <w:rsid w:val="00A81C3B"/>
    <w:rsid w:val="00A835D2"/>
    <w:rsid w:val="00A839FB"/>
    <w:rsid w:val="00A846EA"/>
    <w:rsid w:val="00A84C4F"/>
    <w:rsid w:val="00A85129"/>
    <w:rsid w:val="00A85CF2"/>
    <w:rsid w:val="00A86987"/>
    <w:rsid w:val="00A869D8"/>
    <w:rsid w:val="00A86D6F"/>
    <w:rsid w:val="00A86F1A"/>
    <w:rsid w:val="00A8754C"/>
    <w:rsid w:val="00A91747"/>
    <w:rsid w:val="00A932CB"/>
    <w:rsid w:val="00A933BB"/>
    <w:rsid w:val="00A93B7B"/>
    <w:rsid w:val="00A940C7"/>
    <w:rsid w:val="00A964E2"/>
    <w:rsid w:val="00A96E3C"/>
    <w:rsid w:val="00A974AA"/>
    <w:rsid w:val="00AA0BED"/>
    <w:rsid w:val="00AA0FC0"/>
    <w:rsid w:val="00AA16AE"/>
    <w:rsid w:val="00AA20F9"/>
    <w:rsid w:val="00AA27F2"/>
    <w:rsid w:val="00AA30AC"/>
    <w:rsid w:val="00AA334E"/>
    <w:rsid w:val="00AA3533"/>
    <w:rsid w:val="00AA40D3"/>
    <w:rsid w:val="00AA4466"/>
    <w:rsid w:val="00AA5344"/>
    <w:rsid w:val="00AA545F"/>
    <w:rsid w:val="00AA55C9"/>
    <w:rsid w:val="00AA59F8"/>
    <w:rsid w:val="00AA5F9C"/>
    <w:rsid w:val="00AA6D60"/>
    <w:rsid w:val="00AA7248"/>
    <w:rsid w:val="00AA7707"/>
    <w:rsid w:val="00AB0038"/>
    <w:rsid w:val="00AB0073"/>
    <w:rsid w:val="00AB054C"/>
    <w:rsid w:val="00AB3DBB"/>
    <w:rsid w:val="00AB4850"/>
    <w:rsid w:val="00AC1F0B"/>
    <w:rsid w:val="00AC24A2"/>
    <w:rsid w:val="00AC2CAE"/>
    <w:rsid w:val="00AC2D82"/>
    <w:rsid w:val="00AC3398"/>
    <w:rsid w:val="00AC48A1"/>
    <w:rsid w:val="00AC56B9"/>
    <w:rsid w:val="00AC6714"/>
    <w:rsid w:val="00AC6A83"/>
    <w:rsid w:val="00AD032E"/>
    <w:rsid w:val="00AD0D4D"/>
    <w:rsid w:val="00AD0F59"/>
    <w:rsid w:val="00AD187A"/>
    <w:rsid w:val="00AD1883"/>
    <w:rsid w:val="00AD1AF5"/>
    <w:rsid w:val="00AD26CC"/>
    <w:rsid w:val="00AD39F4"/>
    <w:rsid w:val="00AD3F19"/>
    <w:rsid w:val="00AD417A"/>
    <w:rsid w:val="00AD4515"/>
    <w:rsid w:val="00AD4BB8"/>
    <w:rsid w:val="00AD5E82"/>
    <w:rsid w:val="00AD5F39"/>
    <w:rsid w:val="00AD703D"/>
    <w:rsid w:val="00AD7C2F"/>
    <w:rsid w:val="00AD7CB5"/>
    <w:rsid w:val="00AE1EE6"/>
    <w:rsid w:val="00AE2322"/>
    <w:rsid w:val="00AE2532"/>
    <w:rsid w:val="00AE2620"/>
    <w:rsid w:val="00AE2E00"/>
    <w:rsid w:val="00AE300E"/>
    <w:rsid w:val="00AE3077"/>
    <w:rsid w:val="00AE3091"/>
    <w:rsid w:val="00AE3936"/>
    <w:rsid w:val="00AE4161"/>
    <w:rsid w:val="00AE4229"/>
    <w:rsid w:val="00AE4627"/>
    <w:rsid w:val="00AE480B"/>
    <w:rsid w:val="00AE4DE4"/>
    <w:rsid w:val="00AE620E"/>
    <w:rsid w:val="00AE6C16"/>
    <w:rsid w:val="00AE6D9D"/>
    <w:rsid w:val="00AE744D"/>
    <w:rsid w:val="00AE75B4"/>
    <w:rsid w:val="00AE7800"/>
    <w:rsid w:val="00AE7C38"/>
    <w:rsid w:val="00AF09BA"/>
    <w:rsid w:val="00AF0C7A"/>
    <w:rsid w:val="00AF13EF"/>
    <w:rsid w:val="00AF14BE"/>
    <w:rsid w:val="00AF16DD"/>
    <w:rsid w:val="00AF1E30"/>
    <w:rsid w:val="00AF36D9"/>
    <w:rsid w:val="00AF3ADF"/>
    <w:rsid w:val="00AF3B16"/>
    <w:rsid w:val="00AF3D14"/>
    <w:rsid w:val="00AF3F7B"/>
    <w:rsid w:val="00AF5078"/>
    <w:rsid w:val="00AF562A"/>
    <w:rsid w:val="00AF5934"/>
    <w:rsid w:val="00AF5EA3"/>
    <w:rsid w:val="00AF663B"/>
    <w:rsid w:val="00AF781F"/>
    <w:rsid w:val="00B0195C"/>
    <w:rsid w:val="00B01DD4"/>
    <w:rsid w:val="00B02711"/>
    <w:rsid w:val="00B02B28"/>
    <w:rsid w:val="00B02F96"/>
    <w:rsid w:val="00B030C0"/>
    <w:rsid w:val="00B053FF"/>
    <w:rsid w:val="00B058D9"/>
    <w:rsid w:val="00B07116"/>
    <w:rsid w:val="00B073AD"/>
    <w:rsid w:val="00B07AAA"/>
    <w:rsid w:val="00B10789"/>
    <w:rsid w:val="00B1078A"/>
    <w:rsid w:val="00B10C63"/>
    <w:rsid w:val="00B1147C"/>
    <w:rsid w:val="00B11FFF"/>
    <w:rsid w:val="00B13235"/>
    <w:rsid w:val="00B148BA"/>
    <w:rsid w:val="00B14E7E"/>
    <w:rsid w:val="00B1512D"/>
    <w:rsid w:val="00B15C47"/>
    <w:rsid w:val="00B165C1"/>
    <w:rsid w:val="00B1750F"/>
    <w:rsid w:val="00B20C4A"/>
    <w:rsid w:val="00B21569"/>
    <w:rsid w:val="00B21EAA"/>
    <w:rsid w:val="00B22B6A"/>
    <w:rsid w:val="00B23090"/>
    <w:rsid w:val="00B235F1"/>
    <w:rsid w:val="00B23760"/>
    <w:rsid w:val="00B2386D"/>
    <w:rsid w:val="00B24709"/>
    <w:rsid w:val="00B2578B"/>
    <w:rsid w:val="00B257D6"/>
    <w:rsid w:val="00B25900"/>
    <w:rsid w:val="00B2619A"/>
    <w:rsid w:val="00B2694C"/>
    <w:rsid w:val="00B30ABE"/>
    <w:rsid w:val="00B3353F"/>
    <w:rsid w:val="00B33929"/>
    <w:rsid w:val="00B34695"/>
    <w:rsid w:val="00B360AB"/>
    <w:rsid w:val="00B36CBD"/>
    <w:rsid w:val="00B372EF"/>
    <w:rsid w:val="00B37767"/>
    <w:rsid w:val="00B37AB2"/>
    <w:rsid w:val="00B40627"/>
    <w:rsid w:val="00B407A0"/>
    <w:rsid w:val="00B4194D"/>
    <w:rsid w:val="00B430EE"/>
    <w:rsid w:val="00B4340A"/>
    <w:rsid w:val="00B43767"/>
    <w:rsid w:val="00B43926"/>
    <w:rsid w:val="00B43EFF"/>
    <w:rsid w:val="00B44122"/>
    <w:rsid w:val="00B4525E"/>
    <w:rsid w:val="00B46193"/>
    <w:rsid w:val="00B46324"/>
    <w:rsid w:val="00B47A98"/>
    <w:rsid w:val="00B505EE"/>
    <w:rsid w:val="00B52269"/>
    <w:rsid w:val="00B5287E"/>
    <w:rsid w:val="00B53540"/>
    <w:rsid w:val="00B545B4"/>
    <w:rsid w:val="00B548FE"/>
    <w:rsid w:val="00B54C47"/>
    <w:rsid w:val="00B55C66"/>
    <w:rsid w:val="00B560BE"/>
    <w:rsid w:val="00B56511"/>
    <w:rsid w:val="00B56AEB"/>
    <w:rsid w:val="00B56DC3"/>
    <w:rsid w:val="00B579C4"/>
    <w:rsid w:val="00B57C56"/>
    <w:rsid w:val="00B57F4E"/>
    <w:rsid w:val="00B57FCD"/>
    <w:rsid w:val="00B60EC3"/>
    <w:rsid w:val="00B61776"/>
    <w:rsid w:val="00B6264F"/>
    <w:rsid w:val="00B62C65"/>
    <w:rsid w:val="00B62E5A"/>
    <w:rsid w:val="00B652FE"/>
    <w:rsid w:val="00B66445"/>
    <w:rsid w:val="00B67159"/>
    <w:rsid w:val="00B67E40"/>
    <w:rsid w:val="00B70156"/>
    <w:rsid w:val="00B70B1E"/>
    <w:rsid w:val="00B712CB"/>
    <w:rsid w:val="00B722C9"/>
    <w:rsid w:val="00B73D95"/>
    <w:rsid w:val="00B74970"/>
    <w:rsid w:val="00B755FB"/>
    <w:rsid w:val="00B76485"/>
    <w:rsid w:val="00B766F0"/>
    <w:rsid w:val="00B767BC"/>
    <w:rsid w:val="00B770D6"/>
    <w:rsid w:val="00B772A0"/>
    <w:rsid w:val="00B772D0"/>
    <w:rsid w:val="00B775FE"/>
    <w:rsid w:val="00B77B5B"/>
    <w:rsid w:val="00B800B1"/>
    <w:rsid w:val="00B8048C"/>
    <w:rsid w:val="00B80903"/>
    <w:rsid w:val="00B80FE3"/>
    <w:rsid w:val="00B81476"/>
    <w:rsid w:val="00B8149D"/>
    <w:rsid w:val="00B81946"/>
    <w:rsid w:val="00B82386"/>
    <w:rsid w:val="00B83DB3"/>
    <w:rsid w:val="00B83E92"/>
    <w:rsid w:val="00B8499C"/>
    <w:rsid w:val="00B84C92"/>
    <w:rsid w:val="00B850A5"/>
    <w:rsid w:val="00B852A4"/>
    <w:rsid w:val="00B85310"/>
    <w:rsid w:val="00B853C6"/>
    <w:rsid w:val="00B865C2"/>
    <w:rsid w:val="00B8661D"/>
    <w:rsid w:val="00B86D13"/>
    <w:rsid w:val="00B86D8B"/>
    <w:rsid w:val="00B86E55"/>
    <w:rsid w:val="00B90908"/>
    <w:rsid w:val="00B90981"/>
    <w:rsid w:val="00B91714"/>
    <w:rsid w:val="00B926AB"/>
    <w:rsid w:val="00B92BBD"/>
    <w:rsid w:val="00B9327F"/>
    <w:rsid w:val="00B93502"/>
    <w:rsid w:val="00B9353E"/>
    <w:rsid w:val="00B9394B"/>
    <w:rsid w:val="00B93FAA"/>
    <w:rsid w:val="00B942E8"/>
    <w:rsid w:val="00B94787"/>
    <w:rsid w:val="00B94BF9"/>
    <w:rsid w:val="00B95BFE"/>
    <w:rsid w:val="00B95E6A"/>
    <w:rsid w:val="00B960D5"/>
    <w:rsid w:val="00B9626E"/>
    <w:rsid w:val="00B9633A"/>
    <w:rsid w:val="00B96850"/>
    <w:rsid w:val="00B96A65"/>
    <w:rsid w:val="00B9738F"/>
    <w:rsid w:val="00B97938"/>
    <w:rsid w:val="00B97B09"/>
    <w:rsid w:val="00B97D62"/>
    <w:rsid w:val="00BA045C"/>
    <w:rsid w:val="00BA0760"/>
    <w:rsid w:val="00BA0BD1"/>
    <w:rsid w:val="00BA1969"/>
    <w:rsid w:val="00BA3A75"/>
    <w:rsid w:val="00BA40B6"/>
    <w:rsid w:val="00BA4619"/>
    <w:rsid w:val="00BA4DC1"/>
    <w:rsid w:val="00BA50C2"/>
    <w:rsid w:val="00BA5AEB"/>
    <w:rsid w:val="00BB056B"/>
    <w:rsid w:val="00BB0EC5"/>
    <w:rsid w:val="00BB1340"/>
    <w:rsid w:val="00BB1BBA"/>
    <w:rsid w:val="00BB3007"/>
    <w:rsid w:val="00BB3B7C"/>
    <w:rsid w:val="00BB5952"/>
    <w:rsid w:val="00BB5C8D"/>
    <w:rsid w:val="00BB68CA"/>
    <w:rsid w:val="00BB78D7"/>
    <w:rsid w:val="00BC1255"/>
    <w:rsid w:val="00BC1BF2"/>
    <w:rsid w:val="00BC2C2F"/>
    <w:rsid w:val="00BC31AE"/>
    <w:rsid w:val="00BC3E6D"/>
    <w:rsid w:val="00BC3EE8"/>
    <w:rsid w:val="00BC3EED"/>
    <w:rsid w:val="00BC42F0"/>
    <w:rsid w:val="00BC53AE"/>
    <w:rsid w:val="00BC5A1A"/>
    <w:rsid w:val="00BC6264"/>
    <w:rsid w:val="00BC67A3"/>
    <w:rsid w:val="00BC695C"/>
    <w:rsid w:val="00BC6B2E"/>
    <w:rsid w:val="00BC6C0A"/>
    <w:rsid w:val="00BC6E4F"/>
    <w:rsid w:val="00BD28AD"/>
    <w:rsid w:val="00BD4986"/>
    <w:rsid w:val="00BD6701"/>
    <w:rsid w:val="00BD7239"/>
    <w:rsid w:val="00BD733E"/>
    <w:rsid w:val="00BD7F43"/>
    <w:rsid w:val="00BE009E"/>
    <w:rsid w:val="00BE03A1"/>
    <w:rsid w:val="00BE07FF"/>
    <w:rsid w:val="00BE0845"/>
    <w:rsid w:val="00BE085F"/>
    <w:rsid w:val="00BE1517"/>
    <w:rsid w:val="00BE24B9"/>
    <w:rsid w:val="00BE3140"/>
    <w:rsid w:val="00BE3945"/>
    <w:rsid w:val="00BE394A"/>
    <w:rsid w:val="00BE43A4"/>
    <w:rsid w:val="00BE4D02"/>
    <w:rsid w:val="00BE61EB"/>
    <w:rsid w:val="00BE66D2"/>
    <w:rsid w:val="00BF0A48"/>
    <w:rsid w:val="00BF0EAF"/>
    <w:rsid w:val="00BF1034"/>
    <w:rsid w:val="00BF1763"/>
    <w:rsid w:val="00BF1EA5"/>
    <w:rsid w:val="00BF1EDA"/>
    <w:rsid w:val="00BF272F"/>
    <w:rsid w:val="00BF2AC7"/>
    <w:rsid w:val="00BF44F5"/>
    <w:rsid w:val="00BF4D3A"/>
    <w:rsid w:val="00BF60A5"/>
    <w:rsid w:val="00BF611D"/>
    <w:rsid w:val="00BF6461"/>
    <w:rsid w:val="00BF673F"/>
    <w:rsid w:val="00BF6A0A"/>
    <w:rsid w:val="00BF6A47"/>
    <w:rsid w:val="00BF6A55"/>
    <w:rsid w:val="00BF7DBC"/>
    <w:rsid w:val="00C001BF"/>
    <w:rsid w:val="00C002BB"/>
    <w:rsid w:val="00C00A9C"/>
    <w:rsid w:val="00C0153B"/>
    <w:rsid w:val="00C01673"/>
    <w:rsid w:val="00C01DF7"/>
    <w:rsid w:val="00C01F53"/>
    <w:rsid w:val="00C0267B"/>
    <w:rsid w:val="00C02E59"/>
    <w:rsid w:val="00C0340A"/>
    <w:rsid w:val="00C03863"/>
    <w:rsid w:val="00C0479C"/>
    <w:rsid w:val="00C048A2"/>
    <w:rsid w:val="00C058E4"/>
    <w:rsid w:val="00C067C0"/>
    <w:rsid w:val="00C067E4"/>
    <w:rsid w:val="00C06D36"/>
    <w:rsid w:val="00C06DEF"/>
    <w:rsid w:val="00C0745B"/>
    <w:rsid w:val="00C076A0"/>
    <w:rsid w:val="00C1119D"/>
    <w:rsid w:val="00C11B12"/>
    <w:rsid w:val="00C11D2F"/>
    <w:rsid w:val="00C12DD9"/>
    <w:rsid w:val="00C1460B"/>
    <w:rsid w:val="00C14CD8"/>
    <w:rsid w:val="00C158BE"/>
    <w:rsid w:val="00C161FE"/>
    <w:rsid w:val="00C16EF1"/>
    <w:rsid w:val="00C17B2E"/>
    <w:rsid w:val="00C2068E"/>
    <w:rsid w:val="00C216A1"/>
    <w:rsid w:val="00C21A38"/>
    <w:rsid w:val="00C221E6"/>
    <w:rsid w:val="00C2254F"/>
    <w:rsid w:val="00C22655"/>
    <w:rsid w:val="00C226F2"/>
    <w:rsid w:val="00C22BDB"/>
    <w:rsid w:val="00C22E4D"/>
    <w:rsid w:val="00C23B93"/>
    <w:rsid w:val="00C2489F"/>
    <w:rsid w:val="00C25B3A"/>
    <w:rsid w:val="00C264B7"/>
    <w:rsid w:val="00C27C35"/>
    <w:rsid w:val="00C3039C"/>
    <w:rsid w:val="00C31ED7"/>
    <w:rsid w:val="00C32D64"/>
    <w:rsid w:val="00C32EEF"/>
    <w:rsid w:val="00C335EC"/>
    <w:rsid w:val="00C33CB2"/>
    <w:rsid w:val="00C33FA9"/>
    <w:rsid w:val="00C347AD"/>
    <w:rsid w:val="00C34898"/>
    <w:rsid w:val="00C35F09"/>
    <w:rsid w:val="00C36120"/>
    <w:rsid w:val="00C3637E"/>
    <w:rsid w:val="00C373C7"/>
    <w:rsid w:val="00C37FE0"/>
    <w:rsid w:val="00C41330"/>
    <w:rsid w:val="00C4276E"/>
    <w:rsid w:val="00C431A9"/>
    <w:rsid w:val="00C4462D"/>
    <w:rsid w:val="00C44645"/>
    <w:rsid w:val="00C447B2"/>
    <w:rsid w:val="00C44B88"/>
    <w:rsid w:val="00C45401"/>
    <w:rsid w:val="00C45A0B"/>
    <w:rsid w:val="00C47508"/>
    <w:rsid w:val="00C4784F"/>
    <w:rsid w:val="00C507E3"/>
    <w:rsid w:val="00C50E40"/>
    <w:rsid w:val="00C52F9F"/>
    <w:rsid w:val="00C541EB"/>
    <w:rsid w:val="00C5458E"/>
    <w:rsid w:val="00C54F4A"/>
    <w:rsid w:val="00C55C72"/>
    <w:rsid w:val="00C55FBE"/>
    <w:rsid w:val="00C55FD4"/>
    <w:rsid w:val="00C573F5"/>
    <w:rsid w:val="00C60111"/>
    <w:rsid w:val="00C6085A"/>
    <w:rsid w:val="00C615BC"/>
    <w:rsid w:val="00C6181E"/>
    <w:rsid w:val="00C63252"/>
    <w:rsid w:val="00C6386E"/>
    <w:rsid w:val="00C63D13"/>
    <w:rsid w:val="00C641F5"/>
    <w:rsid w:val="00C6448C"/>
    <w:rsid w:val="00C64954"/>
    <w:rsid w:val="00C66D9E"/>
    <w:rsid w:val="00C67F17"/>
    <w:rsid w:val="00C700DC"/>
    <w:rsid w:val="00C70101"/>
    <w:rsid w:val="00C70115"/>
    <w:rsid w:val="00C71537"/>
    <w:rsid w:val="00C718BE"/>
    <w:rsid w:val="00C72B38"/>
    <w:rsid w:val="00C7370D"/>
    <w:rsid w:val="00C7379B"/>
    <w:rsid w:val="00C73FE8"/>
    <w:rsid w:val="00C741BE"/>
    <w:rsid w:val="00C74473"/>
    <w:rsid w:val="00C75A81"/>
    <w:rsid w:val="00C75D51"/>
    <w:rsid w:val="00C75D85"/>
    <w:rsid w:val="00C75E2E"/>
    <w:rsid w:val="00C75E89"/>
    <w:rsid w:val="00C76691"/>
    <w:rsid w:val="00C767C1"/>
    <w:rsid w:val="00C76B10"/>
    <w:rsid w:val="00C7731C"/>
    <w:rsid w:val="00C801D0"/>
    <w:rsid w:val="00C80E08"/>
    <w:rsid w:val="00C80F69"/>
    <w:rsid w:val="00C81111"/>
    <w:rsid w:val="00C81E22"/>
    <w:rsid w:val="00C8296A"/>
    <w:rsid w:val="00C83D2F"/>
    <w:rsid w:val="00C84624"/>
    <w:rsid w:val="00C847C2"/>
    <w:rsid w:val="00C8542A"/>
    <w:rsid w:val="00C85474"/>
    <w:rsid w:val="00C8646B"/>
    <w:rsid w:val="00C86547"/>
    <w:rsid w:val="00C869A5"/>
    <w:rsid w:val="00C87BA5"/>
    <w:rsid w:val="00C902D1"/>
    <w:rsid w:val="00C90795"/>
    <w:rsid w:val="00C90A84"/>
    <w:rsid w:val="00C918D3"/>
    <w:rsid w:val="00C92169"/>
    <w:rsid w:val="00C92A4E"/>
    <w:rsid w:val="00C92ADD"/>
    <w:rsid w:val="00C937A4"/>
    <w:rsid w:val="00C94D6C"/>
    <w:rsid w:val="00C94FE1"/>
    <w:rsid w:val="00C95A21"/>
    <w:rsid w:val="00C95A84"/>
    <w:rsid w:val="00C95D06"/>
    <w:rsid w:val="00C96C05"/>
    <w:rsid w:val="00C96CF9"/>
    <w:rsid w:val="00C9704A"/>
    <w:rsid w:val="00C97266"/>
    <w:rsid w:val="00C97E75"/>
    <w:rsid w:val="00CA029E"/>
    <w:rsid w:val="00CA057F"/>
    <w:rsid w:val="00CA0AD8"/>
    <w:rsid w:val="00CA0BCB"/>
    <w:rsid w:val="00CA1790"/>
    <w:rsid w:val="00CA2176"/>
    <w:rsid w:val="00CA30BF"/>
    <w:rsid w:val="00CA4967"/>
    <w:rsid w:val="00CA4C39"/>
    <w:rsid w:val="00CA574D"/>
    <w:rsid w:val="00CA5917"/>
    <w:rsid w:val="00CA5EB5"/>
    <w:rsid w:val="00CA6ECB"/>
    <w:rsid w:val="00CA6F1B"/>
    <w:rsid w:val="00CB19BE"/>
    <w:rsid w:val="00CB1B52"/>
    <w:rsid w:val="00CB2084"/>
    <w:rsid w:val="00CB3299"/>
    <w:rsid w:val="00CB6226"/>
    <w:rsid w:val="00CB6589"/>
    <w:rsid w:val="00CB65FD"/>
    <w:rsid w:val="00CB678E"/>
    <w:rsid w:val="00CB6BF6"/>
    <w:rsid w:val="00CB7CCC"/>
    <w:rsid w:val="00CB7FE9"/>
    <w:rsid w:val="00CC08D5"/>
    <w:rsid w:val="00CC0929"/>
    <w:rsid w:val="00CC0E0C"/>
    <w:rsid w:val="00CC1FAE"/>
    <w:rsid w:val="00CC2081"/>
    <w:rsid w:val="00CC305A"/>
    <w:rsid w:val="00CC4549"/>
    <w:rsid w:val="00CC57D4"/>
    <w:rsid w:val="00CC656B"/>
    <w:rsid w:val="00CC7322"/>
    <w:rsid w:val="00CC7C8B"/>
    <w:rsid w:val="00CD15B9"/>
    <w:rsid w:val="00CD17B5"/>
    <w:rsid w:val="00CD27C8"/>
    <w:rsid w:val="00CD2D14"/>
    <w:rsid w:val="00CD3B94"/>
    <w:rsid w:val="00CD4E60"/>
    <w:rsid w:val="00CD4F9B"/>
    <w:rsid w:val="00CD5C7D"/>
    <w:rsid w:val="00CD5F5D"/>
    <w:rsid w:val="00CD63F3"/>
    <w:rsid w:val="00CD699E"/>
    <w:rsid w:val="00CD69A9"/>
    <w:rsid w:val="00CD79CA"/>
    <w:rsid w:val="00CE0A7F"/>
    <w:rsid w:val="00CE18B8"/>
    <w:rsid w:val="00CE21DD"/>
    <w:rsid w:val="00CE37BF"/>
    <w:rsid w:val="00CE3A17"/>
    <w:rsid w:val="00CE43DB"/>
    <w:rsid w:val="00CE654B"/>
    <w:rsid w:val="00CE6E2E"/>
    <w:rsid w:val="00CE7012"/>
    <w:rsid w:val="00CE78EA"/>
    <w:rsid w:val="00CF0A4A"/>
    <w:rsid w:val="00CF127E"/>
    <w:rsid w:val="00CF1823"/>
    <w:rsid w:val="00CF1E1F"/>
    <w:rsid w:val="00CF3215"/>
    <w:rsid w:val="00CF3338"/>
    <w:rsid w:val="00CF340D"/>
    <w:rsid w:val="00CF5372"/>
    <w:rsid w:val="00CF57DF"/>
    <w:rsid w:val="00CF763C"/>
    <w:rsid w:val="00CF7682"/>
    <w:rsid w:val="00CF7731"/>
    <w:rsid w:val="00CF7F71"/>
    <w:rsid w:val="00D016AC"/>
    <w:rsid w:val="00D01BC0"/>
    <w:rsid w:val="00D01D75"/>
    <w:rsid w:val="00D021C5"/>
    <w:rsid w:val="00D027FB"/>
    <w:rsid w:val="00D030A6"/>
    <w:rsid w:val="00D031C6"/>
    <w:rsid w:val="00D03E69"/>
    <w:rsid w:val="00D04063"/>
    <w:rsid w:val="00D04130"/>
    <w:rsid w:val="00D04A50"/>
    <w:rsid w:val="00D04D9F"/>
    <w:rsid w:val="00D05DBB"/>
    <w:rsid w:val="00D05F4D"/>
    <w:rsid w:val="00D06755"/>
    <w:rsid w:val="00D06CC8"/>
    <w:rsid w:val="00D06D79"/>
    <w:rsid w:val="00D106D4"/>
    <w:rsid w:val="00D12AFD"/>
    <w:rsid w:val="00D12D49"/>
    <w:rsid w:val="00D1372E"/>
    <w:rsid w:val="00D13841"/>
    <w:rsid w:val="00D13A1B"/>
    <w:rsid w:val="00D13BBD"/>
    <w:rsid w:val="00D13F07"/>
    <w:rsid w:val="00D14BF1"/>
    <w:rsid w:val="00D14CEB"/>
    <w:rsid w:val="00D15146"/>
    <w:rsid w:val="00D1515F"/>
    <w:rsid w:val="00D1599E"/>
    <w:rsid w:val="00D15F0D"/>
    <w:rsid w:val="00D178AB"/>
    <w:rsid w:val="00D17CEE"/>
    <w:rsid w:val="00D214E4"/>
    <w:rsid w:val="00D21F5E"/>
    <w:rsid w:val="00D22205"/>
    <w:rsid w:val="00D2290D"/>
    <w:rsid w:val="00D22A46"/>
    <w:rsid w:val="00D22C2D"/>
    <w:rsid w:val="00D23D7D"/>
    <w:rsid w:val="00D23DFC"/>
    <w:rsid w:val="00D24252"/>
    <w:rsid w:val="00D24664"/>
    <w:rsid w:val="00D25013"/>
    <w:rsid w:val="00D26AD5"/>
    <w:rsid w:val="00D30125"/>
    <w:rsid w:val="00D30582"/>
    <w:rsid w:val="00D30BA2"/>
    <w:rsid w:val="00D31741"/>
    <w:rsid w:val="00D31748"/>
    <w:rsid w:val="00D31BE2"/>
    <w:rsid w:val="00D31FFB"/>
    <w:rsid w:val="00D32052"/>
    <w:rsid w:val="00D33076"/>
    <w:rsid w:val="00D3481E"/>
    <w:rsid w:val="00D34ACD"/>
    <w:rsid w:val="00D34EDA"/>
    <w:rsid w:val="00D352EF"/>
    <w:rsid w:val="00D355E8"/>
    <w:rsid w:val="00D359CE"/>
    <w:rsid w:val="00D35E08"/>
    <w:rsid w:val="00D3627C"/>
    <w:rsid w:val="00D36299"/>
    <w:rsid w:val="00D36930"/>
    <w:rsid w:val="00D3731B"/>
    <w:rsid w:val="00D37EAA"/>
    <w:rsid w:val="00D40BD1"/>
    <w:rsid w:val="00D40E55"/>
    <w:rsid w:val="00D424FB"/>
    <w:rsid w:val="00D42650"/>
    <w:rsid w:val="00D42E31"/>
    <w:rsid w:val="00D43203"/>
    <w:rsid w:val="00D4358D"/>
    <w:rsid w:val="00D43EA0"/>
    <w:rsid w:val="00D45ED1"/>
    <w:rsid w:val="00D477EE"/>
    <w:rsid w:val="00D5042F"/>
    <w:rsid w:val="00D504AE"/>
    <w:rsid w:val="00D509A9"/>
    <w:rsid w:val="00D50F60"/>
    <w:rsid w:val="00D51C69"/>
    <w:rsid w:val="00D525BD"/>
    <w:rsid w:val="00D52A17"/>
    <w:rsid w:val="00D52E02"/>
    <w:rsid w:val="00D5381D"/>
    <w:rsid w:val="00D5398B"/>
    <w:rsid w:val="00D544C4"/>
    <w:rsid w:val="00D544D3"/>
    <w:rsid w:val="00D553DA"/>
    <w:rsid w:val="00D55C5A"/>
    <w:rsid w:val="00D55E6D"/>
    <w:rsid w:val="00D561CF"/>
    <w:rsid w:val="00D5672E"/>
    <w:rsid w:val="00D57A84"/>
    <w:rsid w:val="00D60F26"/>
    <w:rsid w:val="00D6181B"/>
    <w:rsid w:val="00D61ADD"/>
    <w:rsid w:val="00D62958"/>
    <w:rsid w:val="00D62D4C"/>
    <w:rsid w:val="00D6357E"/>
    <w:rsid w:val="00D66448"/>
    <w:rsid w:val="00D667AF"/>
    <w:rsid w:val="00D66FB8"/>
    <w:rsid w:val="00D67059"/>
    <w:rsid w:val="00D671BA"/>
    <w:rsid w:val="00D67AD3"/>
    <w:rsid w:val="00D67E64"/>
    <w:rsid w:val="00D67EFC"/>
    <w:rsid w:val="00D70314"/>
    <w:rsid w:val="00D71468"/>
    <w:rsid w:val="00D71857"/>
    <w:rsid w:val="00D724E1"/>
    <w:rsid w:val="00D73C62"/>
    <w:rsid w:val="00D74518"/>
    <w:rsid w:val="00D7539F"/>
    <w:rsid w:val="00D75C75"/>
    <w:rsid w:val="00D75F2F"/>
    <w:rsid w:val="00D7696E"/>
    <w:rsid w:val="00D769E0"/>
    <w:rsid w:val="00D80455"/>
    <w:rsid w:val="00D807B8"/>
    <w:rsid w:val="00D80BF2"/>
    <w:rsid w:val="00D81B53"/>
    <w:rsid w:val="00D8216C"/>
    <w:rsid w:val="00D82B37"/>
    <w:rsid w:val="00D8330D"/>
    <w:rsid w:val="00D83D34"/>
    <w:rsid w:val="00D83D6C"/>
    <w:rsid w:val="00D84D44"/>
    <w:rsid w:val="00D859D7"/>
    <w:rsid w:val="00D85D07"/>
    <w:rsid w:val="00D8622E"/>
    <w:rsid w:val="00D865D8"/>
    <w:rsid w:val="00D875C5"/>
    <w:rsid w:val="00D8762E"/>
    <w:rsid w:val="00D904E9"/>
    <w:rsid w:val="00D90B44"/>
    <w:rsid w:val="00D90CD4"/>
    <w:rsid w:val="00D9123F"/>
    <w:rsid w:val="00D92531"/>
    <w:rsid w:val="00D92E85"/>
    <w:rsid w:val="00D93486"/>
    <w:rsid w:val="00D9497F"/>
    <w:rsid w:val="00D95324"/>
    <w:rsid w:val="00D95927"/>
    <w:rsid w:val="00D95ED6"/>
    <w:rsid w:val="00D95FCC"/>
    <w:rsid w:val="00D96DF6"/>
    <w:rsid w:val="00D97252"/>
    <w:rsid w:val="00D97CFB"/>
    <w:rsid w:val="00D97EFF"/>
    <w:rsid w:val="00DA088B"/>
    <w:rsid w:val="00DA12B2"/>
    <w:rsid w:val="00DA130A"/>
    <w:rsid w:val="00DA1829"/>
    <w:rsid w:val="00DA1847"/>
    <w:rsid w:val="00DA3CB4"/>
    <w:rsid w:val="00DA4422"/>
    <w:rsid w:val="00DA4ABF"/>
    <w:rsid w:val="00DA4E92"/>
    <w:rsid w:val="00DA5BB9"/>
    <w:rsid w:val="00DA5DAC"/>
    <w:rsid w:val="00DA6209"/>
    <w:rsid w:val="00DB0036"/>
    <w:rsid w:val="00DB01EA"/>
    <w:rsid w:val="00DB16A1"/>
    <w:rsid w:val="00DB1C8B"/>
    <w:rsid w:val="00DB3464"/>
    <w:rsid w:val="00DB42E7"/>
    <w:rsid w:val="00DB648A"/>
    <w:rsid w:val="00DB6496"/>
    <w:rsid w:val="00DB64CE"/>
    <w:rsid w:val="00DB65FB"/>
    <w:rsid w:val="00DB6D05"/>
    <w:rsid w:val="00DB77F5"/>
    <w:rsid w:val="00DB78FD"/>
    <w:rsid w:val="00DC0485"/>
    <w:rsid w:val="00DC0EF1"/>
    <w:rsid w:val="00DC2C30"/>
    <w:rsid w:val="00DC308E"/>
    <w:rsid w:val="00DC3DCA"/>
    <w:rsid w:val="00DC5168"/>
    <w:rsid w:val="00DC56C0"/>
    <w:rsid w:val="00DC5DF7"/>
    <w:rsid w:val="00DC61A4"/>
    <w:rsid w:val="00DC66EC"/>
    <w:rsid w:val="00DC691F"/>
    <w:rsid w:val="00DC6F02"/>
    <w:rsid w:val="00DC6FAB"/>
    <w:rsid w:val="00DC7199"/>
    <w:rsid w:val="00DC7790"/>
    <w:rsid w:val="00DC7C88"/>
    <w:rsid w:val="00DC7DC6"/>
    <w:rsid w:val="00DD0126"/>
    <w:rsid w:val="00DD03EB"/>
    <w:rsid w:val="00DD0DEF"/>
    <w:rsid w:val="00DD28A1"/>
    <w:rsid w:val="00DD2D87"/>
    <w:rsid w:val="00DD2F2F"/>
    <w:rsid w:val="00DD4722"/>
    <w:rsid w:val="00DD5E48"/>
    <w:rsid w:val="00DD68E7"/>
    <w:rsid w:val="00DD6E24"/>
    <w:rsid w:val="00DD7A02"/>
    <w:rsid w:val="00DD7A20"/>
    <w:rsid w:val="00DE0B70"/>
    <w:rsid w:val="00DE291F"/>
    <w:rsid w:val="00DE2BFE"/>
    <w:rsid w:val="00DE2F53"/>
    <w:rsid w:val="00DE4094"/>
    <w:rsid w:val="00DE4A7F"/>
    <w:rsid w:val="00DE4BE0"/>
    <w:rsid w:val="00DE6C45"/>
    <w:rsid w:val="00DE7A41"/>
    <w:rsid w:val="00DF03E7"/>
    <w:rsid w:val="00DF0DAD"/>
    <w:rsid w:val="00DF17F4"/>
    <w:rsid w:val="00DF1E50"/>
    <w:rsid w:val="00DF2719"/>
    <w:rsid w:val="00DF2C38"/>
    <w:rsid w:val="00DF3812"/>
    <w:rsid w:val="00DF3BC0"/>
    <w:rsid w:val="00DF3FA9"/>
    <w:rsid w:val="00DF4444"/>
    <w:rsid w:val="00DF6297"/>
    <w:rsid w:val="00DF67F3"/>
    <w:rsid w:val="00DF72BF"/>
    <w:rsid w:val="00DF77FE"/>
    <w:rsid w:val="00DF7FD3"/>
    <w:rsid w:val="00E00556"/>
    <w:rsid w:val="00E010EB"/>
    <w:rsid w:val="00E015A4"/>
    <w:rsid w:val="00E0174C"/>
    <w:rsid w:val="00E022E0"/>
    <w:rsid w:val="00E03AE3"/>
    <w:rsid w:val="00E03D77"/>
    <w:rsid w:val="00E04790"/>
    <w:rsid w:val="00E04965"/>
    <w:rsid w:val="00E04987"/>
    <w:rsid w:val="00E04F99"/>
    <w:rsid w:val="00E05DC3"/>
    <w:rsid w:val="00E0616C"/>
    <w:rsid w:val="00E06805"/>
    <w:rsid w:val="00E06998"/>
    <w:rsid w:val="00E06FC5"/>
    <w:rsid w:val="00E07CE8"/>
    <w:rsid w:val="00E112D9"/>
    <w:rsid w:val="00E114C7"/>
    <w:rsid w:val="00E1160D"/>
    <w:rsid w:val="00E118B3"/>
    <w:rsid w:val="00E11DFD"/>
    <w:rsid w:val="00E12699"/>
    <w:rsid w:val="00E1269E"/>
    <w:rsid w:val="00E137FE"/>
    <w:rsid w:val="00E1392F"/>
    <w:rsid w:val="00E13D98"/>
    <w:rsid w:val="00E13E18"/>
    <w:rsid w:val="00E14757"/>
    <w:rsid w:val="00E14E38"/>
    <w:rsid w:val="00E156CE"/>
    <w:rsid w:val="00E1611B"/>
    <w:rsid w:val="00E170FD"/>
    <w:rsid w:val="00E17FCD"/>
    <w:rsid w:val="00E20681"/>
    <w:rsid w:val="00E2109C"/>
    <w:rsid w:val="00E22C7D"/>
    <w:rsid w:val="00E23AF7"/>
    <w:rsid w:val="00E23C10"/>
    <w:rsid w:val="00E24E81"/>
    <w:rsid w:val="00E25F81"/>
    <w:rsid w:val="00E26C8D"/>
    <w:rsid w:val="00E270E2"/>
    <w:rsid w:val="00E27AA8"/>
    <w:rsid w:val="00E27BE1"/>
    <w:rsid w:val="00E30259"/>
    <w:rsid w:val="00E302C4"/>
    <w:rsid w:val="00E303B3"/>
    <w:rsid w:val="00E317A2"/>
    <w:rsid w:val="00E3185E"/>
    <w:rsid w:val="00E31C2A"/>
    <w:rsid w:val="00E32B2E"/>
    <w:rsid w:val="00E32FAC"/>
    <w:rsid w:val="00E331DE"/>
    <w:rsid w:val="00E33322"/>
    <w:rsid w:val="00E33D7D"/>
    <w:rsid w:val="00E3481F"/>
    <w:rsid w:val="00E34C10"/>
    <w:rsid w:val="00E352EC"/>
    <w:rsid w:val="00E3544F"/>
    <w:rsid w:val="00E3578B"/>
    <w:rsid w:val="00E358FA"/>
    <w:rsid w:val="00E35E23"/>
    <w:rsid w:val="00E36FB0"/>
    <w:rsid w:val="00E37244"/>
    <w:rsid w:val="00E40714"/>
    <w:rsid w:val="00E40ABF"/>
    <w:rsid w:val="00E40C32"/>
    <w:rsid w:val="00E412D6"/>
    <w:rsid w:val="00E42126"/>
    <w:rsid w:val="00E4329E"/>
    <w:rsid w:val="00E44FDB"/>
    <w:rsid w:val="00E45FDF"/>
    <w:rsid w:val="00E46115"/>
    <w:rsid w:val="00E46506"/>
    <w:rsid w:val="00E46562"/>
    <w:rsid w:val="00E465AF"/>
    <w:rsid w:val="00E47544"/>
    <w:rsid w:val="00E47C6C"/>
    <w:rsid w:val="00E50D0E"/>
    <w:rsid w:val="00E5103D"/>
    <w:rsid w:val="00E51D08"/>
    <w:rsid w:val="00E5289F"/>
    <w:rsid w:val="00E54E0F"/>
    <w:rsid w:val="00E5601B"/>
    <w:rsid w:val="00E567D9"/>
    <w:rsid w:val="00E56F8D"/>
    <w:rsid w:val="00E57CDA"/>
    <w:rsid w:val="00E57D00"/>
    <w:rsid w:val="00E6112A"/>
    <w:rsid w:val="00E629B2"/>
    <w:rsid w:val="00E62A21"/>
    <w:rsid w:val="00E63073"/>
    <w:rsid w:val="00E63213"/>
    <w:rsid w:val="00E6579D"/>
    <w:rsid w:val="00E65957"/>
    <w:rsid w:val="00E65BB4"/>
    <w:rsid w:val="00E66851"/>
    <w:rsid w:val="00E668FE"/>
    <w:rsid w:val="00E6762D"/>
    <w:rsid w:val="00E67B0B"/>
    <w:rsid w:val="00E67DBC"/>
    <w:rsid w:val="00E67F18"/>
    <w:rsid w:val="00E70717"/>
    <w:rsid w:val="00E70AA8"/>
    <w:rsid w:val="00E710B0"/>
    <w:rsid w:val="00E71245"/>
    <w:rsid w:val="00E72565"/>
    <w:rsid w:val="00E730E1"/>
    <w:rsid w:val="00E7364D"/>
    <w:rsid w:val="00E73A0E"/>
    <w:rsid w:val="00E7444C"/>
    <w:rsid w:val="00E751C0"/>
    <w:rsid w:val="00E75C30"/>
    <w:rsid w:val="00E76B00"/>
    <w:rsid w:val="00E76B35"/>
    <w:rsid w:val="00E77093"/>
    <w:rsid w:val="00E775C5"/>
    <w:rsid w:val="00E77858"/>
    <w:rsid w:val="00E80792"/>
    <w:rsid w:val="00E816A4"/>
    <w:rsid w:val="00E8389F"/>
    <w:rsid w:val="00E83CF9"/>
    <w:rsid w:val="00E84939"/>
    <w:rsid w:val="00E854E0"/>
    <w:rsid w:val="00E85730"/>
    <w:rsid w:val="00E85B84"/>
    <w:rsid w:val="00E86F89"/>
    <w:rsid w:val="00E87001"/>
    <w:rsid w:val="00E87105"/>
    <w:rsid w:val="00E8779C"/>
    <w:rsid w:val="00E87A49"/>
    <w:rsid w:val="00E90A08"/>
    <w:rsid w:val="00E93B75"/>
    <w:rsid w:val="00E93C2F"/>
    <w:rsid w:val="00E950F6"/>
    <w:rsid w:val="00E958E3"/>
    <w:rsid w:val="00E95B19"/>
    <w:rsid w:val="00E96107"/>
    <w:rsid w:val="00E96188"/>
    <w:rsid w:val="00E962DA"/>
    <w:rsid w:val="00E96798"/>
    <w:rsid w:val="00E96992"/>
    <w:rsid w:val="00E96BE5"/>
    <w:rsid w:val="00E96F13"/>
    <w:rsid w:val="00E96F5F"/>
    <w:rsid w:val="00E974D2"/>
    <w:rsid w:val="00EA06E0"/>
    <w:rsid w:val="00EA1232"/>
    <w:rsid w:val="00EA13BD"/>
    <w:rsid w:val="00EA18D6"/>
    <w:rsid w:val="00EA2E3F"/>
    <w:rsid w:val="00EA37BA"/>
    <w:rsid w:val="00EA408C"/>
    <w:rsid w:val="00EA5E3A"/>
    <w:rsid w:val="00EA6421"/>
    <w:rsid w:val="00EA7D5B"/>
    <w:rsid w:val="00EA7D5D"/>
    <w:rsid w:val="00EB0543"/>
    <w:rsid w:val="00EB13FD"/>
    <w:rsid w:val="00EB18B1"/>
    <w:rsid w:val="00EB1E47"/>
    <w:rsid w:val="00EB25CE"/>
    <w:rsid w:val="00EB3369"/>
    <w:rsid w:val="00EB337C"/>
    <w:rsid w:val="00EB5010"/>
    <w:rsid w:val="00EB5D59"/>
    <w:rsid w:val="00EB6FC8"/>
    <w:rsid w:val="00EB7EA8"/>
    <w:rsid w:val="00EC00CA"/>
    <w:rsid w:val="00EC07AC"/>
    <w:rsid w:val="00EC0899"/>
    <w:rsid w:val="00EC0C3E"/>
    <w:rsid w:val="00EC0DB5"/>
    <w:rsid w:val="00EC19C9"/>
    <w:rsid w:val="00EC1C31"/>
    <w:rsid w:val="00EC1E79"/>
    <w:rsid w:val="00EC1EF4"/>
    <w:rsid w:val="00EC2029"/>
    <w:rsid w:val="00EC2A81"/>
    <w:rsid w:val="00EC3ADD"/>
    <w:rsid w:val="00EC3C47"/>
    <w:rsid w:val="00EC5413"/>
    <w:rsid w:val="00EC5E9E"/>
    <w:rsid w:val="00EC6043"/>
    <w:rsid w:val="00EC63E7"/>
    <w:rsid w:val="00EC6A4B"/>
    <w:rsid w:val="00EC7301"/>
    <w:rsid w:val="00EC7916"/>
    <w:rsid w:val="00EC7D35"/>
    <w:rsid w:val="00EC7F3C"/>
    <w:rsid w:val="00ED0FF8"/>
    <w:rsid w:val="00ED18CF"/>
    <w:rsid w:val="00ED1BA8"/>
    <w:rsid w:val="00ED23CC"/>
    <w:rsid w:val="00ED285E"/>
    <w:rsid w:val="00ED28E9"/>
    <w:rsid w:val="00ED2C90"/>
    <w:rsid w:val="00ED49EB"/>
    <w:rsid w:val="00ED5027"/>
    <w:rsid w:val="00ED51F0"/>
    <w:rsid w:val="00ED5783"/>
    <w:rsid w:val="00ED5C69"/>
    <w:rsid w:val="00ED6062"/>
    <w:rsid w:val="00ED6836"/>
    <w:rsid w:val="00ED6A98"/>
    <w:rsid w:val="00ED739A"/>
    <w:rsid w:val="00ED7692"/>
    <w:rsid w:val="00ED7A7F"/>
    <w:rsid w:val="00EE0332"/>
    <w:rsid w:val="00EE0EB9"/>
    <w:rsid w:val="00EE1138"/>
    <w:rsid w:val="00EE15C2"/>
    <w:rsid w:val="00EE2B9C"/>
    <w:rsid w:val="00EE342D"/>
    <w:rsid w:val="00EE6FF3"/>
    <w:rsid w:val="00EE75B7"/>
    <w:rsid w:val="00EE77F7"/>
    <w:rsid w:val="00EE7CD1"/>
    <w:rsid w:val="00EE7CDD"/>
    <w:rsid w:val="00EE7F14"/>
    <w:rsid w:val="00EF02F3"/>
    <w:rsid w:val="00EF04BF"/>
    <w:rsid w:val="00EF0D0B"/>
    <w:rsid w:val="00EF1015"/>
    <w:rsid w:val="00EF16E8"/>
    <w:rsid w:val="00EF1D2D"/>
    <w:rsid w:val="00EF237B"/>
    <w:rsid w:val="00EF23AA"/>
    <w:rsid w:val="00EF3150"/>
    <w:rsid w:val="00EF3A2C"/>
    <w:rsid w:val="00EF3BFE"/>
    <w:rsid w:val="00EF3FE8"/>
    <w:rsid w:val="00EF41BD"/>
    <w:rsid w:val="00EF5B49"/>
    <w:rsid w:val="00EF6639"/>
    <w:rsid w:val="00EF67D6"/>
    <w:rsid w:val="00EF6F16"/>
    <w:rsid w:val="00EF794C"/>
    <w:rsid w:val="00F009EF"/>
    <w:rsid w:val="00F00AB4"/>
    <w:rsid w:val="00F01C55"/>
    <w:rsid w:val="00F02F5E"/>
    <w:rsid w:val="00F03562"/>
    <w:rsid w:val="00F03717"/>
    <w:rsid w:val="00F037CA"/>
    <w:rsid w:val="00F03D06"/>
    <w:rsid w:val="00F041F1"/>
    <w:rsid w:val="00F05052"/>
    <w:rsid w:val="00F06164"/>
    <w:rsid w:val="00F062D3"/>
    <w:rsid w:val="00F0697C"/>
    <w:rsid w:val="00F06F4C"/>
    <w:rsid w:val="00F070D6"/>
    <w:rsid w:val="00F10565"/>
    <w:rsid w:val="00F10A2F"/>
    <w:rsid w:val="00F11381"/>
    <w:rsid w:val="00F11FB1"/>
    <w:rsid w:val="00F1208A"/>
    <w:rsid w:val="00F12E09"/>
    <w:rsid w:val="00F133DD"/>
    <w:rsid w:val="00F133FD"/>
    <w:rsid w:val="00F14682"/>
    <w:rsid w:val="00F148CD"/>
    <w:rsid w:val="00F153D6"/>
    <w:rsid w:val="00F16817"/>
    <w:rsid w:val="00F175A0"/>
    <w:rsid w:val="00F176EF"/>
    <w:rsid w:val="00F1786A"/>
    <w:rsid w:val="00F17E6D"/>
    <w:rsid w:val="00F20009"/>
    <w:rsid w:val="00F20181"/>
    <w:rsid w:val="00F20DFC"/>
    <w:rsid w:val="00F22984"/>
    <w:rsid w:val="00F22BBB"/>
    <w:rsid w:val="00F22DEF"/>
    <w:rsid w:val="00F22DF9"/>
    <w:rsid w:val="00F22E1A"/>
    <w:rsid w:val="00F237B2"/>
    <w:rsid w:val="00F23B79"/>
    <w:rsid w:val="00F24DBA"/>
    <w:rsid w:val="00F24F22"/>
    <w:rsid w:val="00F2651E"/>
    <w:rsid w:val="00F265C2"/>
    <w:rsid w:val="00F266BF"/>
    <w:rsid w:val="00F26D97"/>
    <w:rsid w:val="00F27137"/>
    <w:rsid w:val="00F302CB"/>
    <w:rsid w:val="00F313F6"/>
    <w:rsid w:val="00F3146A"/>
    <w:rsid w:val="00F3166B"/>
    <w:rsid w:val="00F33B72"/>
    <w:rsid w:val="00F33EB2"/>
    <w:rsid w:val="00F3421B"/>
    <w:rsid w:val="00F34B2E"/>
    <w:rsid w:val="00F34EA9"/>
    <w:rsid w:val="00F351EE"/>
    <w:rsid w:val="00F35A41"/>
    <w:rsid w:val="00F35B98"/>
    <w:rsid w:val="00F36190"/>
    <w:rsid w:val="00F36AF9"/>
    <w:rsid w:val="00F36EEF"/>
    <w:rsid w:val="00F37145"/>
    <w:rsid w:val="00F37466"/>
    <w:rsid w:val="00F376F4"/>
    <w:rsid w:val="00F37A1E"/>
    <w:rsid w:val="00F37AAB"/>
    <w:rsid w:val="00F40EB9"/>
    <w:rsid w:val="00F41002"/>
    <w:rsid w:val="00F4202C"/>
    <w:rsid w:val="00F42C45"/>
    <w:rsid w:val="00F42F7F"/>
    <w:rsid w:val="00F440FD"/>
    <w:rsid w:val="00F441B2"/>
    <w:rsid w:val="00F45CE4"/>
    <w:rsid w:val="00F46364"/>
    <w:rsid w:val="00F46777"/>
    <w:rsid w:val="00F46835"/>
    <w:rsid w:val="00F46A1F"/>
    <w:rsid w:val="00F473A2"/>
    <w:rsid w:val="00F47692"/>
    <w:rsid w:val="00F476DA"/>
    <w:rsid w:val="00F47EA3"/>
    <w:rsid w:val="00F5071C"/>
    <w:rsid w:val="00F51258"/>
    <w:rsid w:val="00F51E28"/>
    <w:rsid w:val="00F522DD"/>
    <w:rsid w:val="00F5233D"/>
    <w:rsid w:val="00F52409"/>
    <w:rsid w:val="00F52C47"/>
    <w:rsid w:val="00F52CC5"/>
    <w:rsid w:val="00F5312F"/>
    <w:rsid w:val="00F53908"/>
    <w:rsid w:val="00F557A7"/>
    <w:rsid w:val="00F56FCC"/>
    <w:rsid w:val="00F5733A"/>
    <w:rsid w:val="00F579BF"/>
    <w:rsid w:val="00F608D6"/>
    <w:rsid w:val="00F6195D"/>
    <w:rsid w:val="00F61D7B"/>
    <w:rsid w:val="00F61FC8"/>
    <w:rsid w:val="00F62910"/>
    <w:rsid w:val="00F62A05"/>
    <w:rsid w:val="00F62D11"/>
    <w:rsid w:val="00F6366F"/>
    <w:rsid w:val="00F64AF2"/>
    <w:rsid w:val="00F6564D"/>
    <w:rsid w:val="00F65FD7"/>
    <w:rsid w:val="00F660CA"/>
    <w:rsid w:val="00F7029B"/>
    <w:rsid w:val="00F70D60"/>
    <w:rsid w:val="00F70E22"/>
    <w:rsid w:val="00F7173C"/>
    <w:rsid w:val="00F71BE3"/>
    <w:rsid w:val="00F72319"/>
    <w:rsid w:val="00F74ED8"/>
    <w:rsid w:val="00F750FD"/>
    <w:rsid w:val="00F754A9"/>
    <w:rsid w:val="00F75C3A"/>
    <w:rsid w:val="00F75C56"/>
    <w:rsid w:val="00F75FD9"/>
    <w:rsid w:val="00F76249"/>
    <w:rsid w:val="00F76EFC"/>
    <w:rsid w:val="00F777B8"/>
    <w:rsid w:val="00F77940"/>
    <w:rsid w:val="00F81370"/>
    <w:rsid w:val="00F817FD"/>
    <w:rsid w:val="00F819D2"/>
    <w:rsid w:val="00F81FB3"/>
    <w:rsid w:val="00F82800"/>
    <w:rsid w:val="00F82C2B"/>
    <w:rsid w:val="00F82D52"/>
    <w:rsid w:val="00F83029"/>
    <w:rsid w:val="00F837C5"/>
    <w:rsid w:val="00F83BDF"/>
    <w:rsid w:val="00F83F89"/>
    <w:rsid w:val="00F8403D"/>
    <w:rsid w:val="00F843B0"/>
    <w:rsid w:val="00F849CA"/>
    <w:rsid w:val="00F8527F"/>
    <w:rsid w:val="00F852F7"/>
    <w:rsid w:val="00F86058"/>
    <w:rsid w:val="00F90F37"/>
    <w:rsid w:val="00F910F7"/>
    <w:rsid w:val="00F9181E"/>
    <w:rsid w:val="00F919F6"/>
    <w:rsid w:val="00F91ADD"/>
    <w:rsid w:val="00F9272F"/>
    <w:rsid w:val="00F92862"/>
    <w:rsid w:val="00F92F10"/>
    <w:rsid w:val="00F948FF"/>
    <w:rsid w:val="00F95010"/>
    <w:rsid w:val="00F96CC7"/>
    <w:rsid w:val="00F97824"/>
    <w:rsid w:val="00FA1019"/>
    <w:rsid w:val="00FA174C"/>
    <w:rsid w:val="00FA3DAE"/>
    <w:rsid w:val="00FA5390"/>
    <w:rsid w:val="00FA5929"/>
    <w:rsid w:val="00FA786B"/>
    <w:rsid w:val="00FB0353"/>
    <w:rsid w:val="00FB0508"/>
    <w:rsid w:val="00FB0B23"/>
    <w:rsid w:val="00FB109D"/>
    <w:rsid w:val="00FB1277"/>
    <w:rsid w:val="00FB1ECC"/>
    <w:rsid w:val="00FB4078"/>
    <w:rsid w:val="00FB475C"/>
    <w:rsid w:val="00FB53D5"/>
    <w:rsid w:val="00FB5BA3"/>
    <w:rsid w:val="00FB5FAE"/>
    <w:rsid w:val="00FB6052"/>
    <w:rsid w:val="00FB66B8"/>
    <w:rsid w:val="00FB6864"/>
    <w:rsid w:val="00FB7B7B"/>
    <w:rsid w:val="00FC0AC3"/>
    <w:rsid w:val="00FC12D7"/>
    <w:rsid w:val="00FC1728"/>
    <w:rsid w:val="00FC1AAF"/>
    <w:rsid w:val="00FC365E"/>
    <w:rsid w:val="00FC3E64"/>
    <w:rsid w:val="00FC3E78"/>
    <w:rsid w:val="00FC4319"/>
    <w:rsid w:val="00FC494D"/>
    <w:rsid w:val="00FC6300"/>
    <w:rsid w:val="00FC7533"/>
    <w:rsid w:val="00FC794D"/>
    <w:rsid w:val="00FC7DEF"/>
    <w:rsid w:val="00FD0EC5"/>
    <w:rsid w:val="00FD1A71"/>
    <w:rsid w:val="00FD1CF2"/>
    <w:rsid w:val="00FD2190"/>
    <w:rsid w:val="00FD238E"/>
    <w:rsid w:val="00FD2D24"/>
    <w:rsid w:val="00FD46F0"/>
    <w:rsid w:val="00FD51D4"/>
    <w:rsid w:val="00FD59D7"/>
    <w:rsid w:val="00FD61A3"/>
    <w:rsid w:val="00FD64E6"/>
    <w:rsid w:val="00FD6636"/>
    <w:rsid w:val="00FD6B16"/>
    <w:rsid w:val="00FD7F5A"/>
    <w:rsid w:val="00FE07ED"/>
    <w:rsid w:val="00FE135E"/>
    <w:rsid w:val="00FE1682"/>
    <w:rsid w:val="00FE2332"/>
    <w:rsid w:val="00FE2E2E"/>
    <w:rsid w:val="00FE2FAE"/>
    <w:rsid w:val="00FE447A"/>
    <w:rsid w:val="00FE5975"/>
    <w:rsid w:val="00FE5CCD"/>
    <w:rsid w:val="00FE62EB"/>
    <w:rsid w:val="00FE666C"/>
    <w:rsid w:val="00FE6C53"/>
    <w:rsid w:val="00FE7365"/>
    <w:rsid w:val="00FE7518"/>
    <w:rsid w:val="00FF08D3"/>
    <w:rsid w:val="00FF09F7"/>
    <w:rsid w:val="00FF1170"/>
    <w:rsid w:val="00FF14CC"/>
    <w:rsid w:val="00FF1CFA"/>
    <w:rsid w:val="00FF1EB9"/>
    <w:rsid w:val="00FF224F"/>
    <w:rsid w:val="00FF2604"/>
    <w:rsid w:val="00FF317B"/>
    <w:rsid w:val="00FF42EC"/>
    <w:rsid w:val="00FF444A"/>
    <w:rsid w:val="00FF4D5E"/>
    <w:rsid w:val="00FF51F5"/>
    <w:rsid w:val="00FF57E3"/>
    <w:rsid w:val="00FF5A7B"/>
    <w:rsid w:val="00FF5EDF"/>
    <w:rsid w:val="00FF6230"/>
    <w:rsid w:val="00FF6899"/>
    <w:rsid w:val="00FF7E24"/>
    <w:rsid w:val="00FF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46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A4467"/>
  </w:style>
  <w:style w:type="paragraph" w:styleId="a4">
    <w:name w:val="footer"/>
    <w:basedOn w:val="a"/>
    <w:link w:val="Char"/>
    <w:rsid w:val="001A4467"/>
    <w:pPr>
      <w:tabs>
        <w:tab w:val="center" w:pos="4153"/>
        <w:tab w:val="right" w:pos="8306"/>
      </w:tabs>
      <w:snapToGrid w:val="0"/>
      <w:jc w:val="left"/>
    </w:pPr>
    <w:rPr>
      <w:sz w:val="18"/>
    </w:rPr>
  </w:style>
  <w:style w:type="character" w:customStyle="1" w:styleId="Char">
    <w:name w:val="页脚 Char"/>
    <w:basedOn w:val="a0"/>
    <w:link w:val="a4"/>
    <w:rsid w:val="001A4467"/>
    <w:rPr>
      <w:rFonts w:ascii="Times New Roman" w:eastAsia="仿宋_GB2312" w:hAnsi="Times New Roman" w:cs="Times New Roman"/>
      <w:sz w:val="18"/>
      <w:szCs w:val="20"/>
    </w:rPr>
  </w:style>
  <w:style w:type="paragraph" w:styleId="a5">
    <w:name w:val="header"/>
    <w:basedOn w:val="a"/>
    <w:link w:val="Char0"/>
    <w:rsid w:val="001A4467"/>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5"/>
    <w:rsid w:val="001A4467"/>
    <w:rPr>
      <w:rFonts w:ascii="Times New Roman" w:eastAsia="仿宋_GB2312" w:hAnsi="Times New Roman" w:cs="Times New Roman"/>
      <w:sz w:val="18"/>
      <w:szCs w:val="20"/>
    </w:rPr>
  </w:style>
  <w:style w:type="paragraph" w:styleId="a6">
    <w:name w:val="Normal Indent"/>
    <w:basedOn w:val="a"/>
    <w:rsid w:val="001A4467"/>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1107</Words>
  <Characters>6311</Characters>
  <Application>Microsoft Office Word</Application>
  <DocSecurity>0</DocSecurity>
  <Lines>52</Lines>
  <Paragraphs>14</Paragraphs>
  <ScaleCrop>false</ScaleCrop>
  <Company>qgy</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高珂强</dc:creator>
  <cp:keywords/>
  <dc:description/>
  <cp:lastModifiedBy>董丹丹</cp:lastModifiedBy>
  <cp:revision>2</cp:revision>
  <dcterms:created xsi:type="dcterms:W3CDTF">2014-10-02T03:11:00Z</dcterms:created>
  <dcterms:modified xsi:type="dcterms:W3CDTF">2015-03-11T00:30:00Z</dcterms:modified>
</cp:coreProperties>
</file>